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2A67" w:rsidRPr="0002465C" w:rsidRDefault="006E2A67" w:rsidP="003C7158">
      <w:pPr>
        <w:spacing w:after="0" w:line="240" w:lineRule="auto"/>
        <w:jc w:val="center"/>
        <w:rPr>
          <w:rFonts w:ascii="Arial" w:hAnsi="Arial" w:cs="Arial"/>
          <w:b/>
          <w:sz w:val="24"/>
          <w:szCs w:val="28"/>
        </w:rPr>
      </w:pPr>
      <w:bookmarkStart w:id="0" w:name="_Hlk510532301"/>
      <w:bookmarkEnd w:id="0"/>
    </w:p>
    <w:p w:rsidR="006E2A67" w:rsidRPr="0002465C" w:rsidRDefault="006E2A67" w:rsidP="003C7158">
      <w:pPr>
        <w:widowControl w:val="0"/>
        <w:tabs>
          <w:tab w:val="left" w:pos="0"/>
        </w:tabs>
        <w:ind w:hanging="567"/>
        <w:jc w:val="center"/>
        <w:rPr>
          <w:rFonts w:ascii="Arial" w:hAnsi="Arial" w:cs="Arial"/>
          <w:b/>
          <w:snapToGrid w:val="0"/>
          <w:sz w:val="36"/>
          <w:szCs w:val="40"/>
          <w:lang w:val="pt-PT"/>
        </w:rPr>
      </w:pPr>
    </w:p>
    <w:p w:rsidR="006E2A67" w:rsidRPr="0002465C" w:rsidRDefault="006E2A67" w:rsidP="00B33AC9">
      <w:pPr>
        <w:widowControl w:val="0"/>
        <w:tabs>
          <w:tab w:val="left" w:pos="0"/>
        </w:tabs>
        <w:ind w:hanging="567"/>
        <w:jc w:val="center"/>
        <w:rPr>
          <w:rFonts w:ascii="Arial" w:hAnsi="Arial" w:cs="Arial"/>
          <w:b/>
          <w:snapToGrid w:val="0"/>
          <w:sz w:val="36"/>
          <w:szCs w:val="40"/>
          <w:lang w:val="pt-PT"/>
        </w:rPr>
      </w:pPr>
      <w:r w:rsidRPr="0002465C">
        <w:rPr>
          <w:rFonts w:ascii="Arial" w:hAnsi="Arial" w:cs="Arial"/>
          <w:b/>
          <w:snapToGrid w:val="0"/>
          <w:sz w:val="36"/>
          <w:szCs w:val="40"/>
          <w:lang w:val="pt-PT"/>
        </w:rPr>
        <w:t>PREFEITURA MUNICIPAL DE</w:t>
      </w:r>
    </w:p>
    <w:p w:rsidR="006E2A67" w:rsidRPr="0002465C" w:rsidRDefault="006E2A67" w:rsidP="00B33AC9">
      <w:pPr>
        <w:widowControl w:val="0"/>
        <w:tabs>
          <w:tab w:val="left" w:pos="0"/>
        </w:tabs>
        <w:ind w:hanging="567"/>
        <w:jc w:val="center"/>
        <w:rPr>
          <w:rFonts w:ascii="Arial" w:hAnsi="Arial" w:cs="Arial"/>
          <w:b/>
          <w:snapToGrid w:val="0"/>
          <w:sz w:val="36"/>
          <w:szCs w:val="40"/>
          <w:lang w:val="pt-PT"/>
        </w:rPr>
      </w:pPr>
      <w:r w:rsidRPr="0002465C">
        <w:rPr>
          <w:rFonts w:ascii="Arial" w:hAnsi="Arial" w:cs="Arial"/>
          <w:b/>
          <w:snapToGrid w:val="0"/>
          <w:sz w:val="36"/>
          <w:szCs w:val="40"/>
          <w:lang w:val="pt-PT"/>
        </w:rPr>
        <w:t>VÁRZEA GRANDE</w:t>
      </w:r>
    </w:p>
    <w:p w:rsidR="00395B41" w:rsidRPr="0002465C" w:rsidRDefault="00395B41" w:rsidP="00B33AC9">
      <w:pPr>
        <w:widowControl w:val="0"/>
        <w:tabs>
          <w:tab w:val="left" w:pos="0"/>
        </w:tabs>
        <w:ind w:hanging="567"/>
        <w:jc w:val="center"/>
        <w:rPr>
          <w:rFonts w:ascii="Arial" w:hAnsi="Arial" w:cs="Arial"/>
          <w:b/>
          <w:snapToGrid w:val="0"/>
          <w:sz w:val="36"/>
          <w:szCs w:val="40"/>
          <w:lang w:val="pt-PT"/>
        </w:rPr>
      </w:pPr>
    </w:p>
    <w:p w:rsidR="006E2A67" w:rsidRPr="0002465C" w:rsidRDefault="00395B41" w:rsidP="00B33AC9">
      <w:pPr>
        <w:widowControl w:val="0"/>
        <w:tabs>
          <w:tab w:val="left" w:pos="0"/>
        </w:tabs>
        <w:ind w:hanging="567"/>
        <w:jc w:val="center"/>
        <w:rPr>
          <w:rFonts w:ascii="Arial" w:hAnsi="Arial" w:cs="Arial"/>
          <w:b/>
          <w:snapToGrid w:val="0"/>
          <w:sz w:val="28"/>
          <w:szCs w:val="32"/>
          <w:lang w:val="pt-PT"/>
        </w:rPr>
      </w:pPr>
      <w:r w:rsidRPr="0002465C">
        <w:rPr>
          <w:rFonts w:ascii="Arial" w:hAnsi="Arial" w:cs="Arial"/>
          <w:b/>
          <w:snapToGrid w:val="0"/>
          <w:sz w:val="28"/>
          <w:szCs w:val="32"/>
          <w:lang w:val="pt-PT"/>
        </w:rPr>
        <w:t xml:space="preserve">SECRETARIA MUNICIPAL DE </w:t>
      </w:r>
      <w:r w:rsidRPr="0002465C">
        <w:rPr>
          <w:rStyle w:val="Forte"/>
          <w:rFonts w:ascii="Arial" w:hAnsi="Arial" w:cs="Arial"/>
          <w:sz w:val="28"/>
          <w:szCs w:val="32"/>
        </w:rPr>
        <w:t>VIAÇÃO, OBRAS E URBANISMO</w:t>
      </w:r>
    </w:p>
    <w:p w:rsidR="00395B41" w:rsidRPr="0002465C" w:rsidRDefault="00395B41" w:rsidP="00B33AC9">
      <w:pPr>
        <w:widowControl w:val="0"/>
        <w:tabs>
          <w:tab w:val="left" w:pos="0"/>
        </w:tabs>
        <w:ind w:hanging="567"/>
        <w:jc w:val="center"/>
        <w:rPr>
          <w:rFonts w:ascii="Arial" w:hAnsi="Arial" w:cs="Arial"/>
          <w:b/>
          <w:snapToGrid w:val="0"/>
          <w:sz w:val="28"/>
          <w:szCs w:val="32"/>
          <w:lang w:val="pt-PT"/>
        </w:rPr>
      </w:pPr>
    </w:p>
    <w:p w:rsidR="00395B41" w:rsidRDefault="006E2A67" w:rsidP="00B33AC9">
      <w:pPr>
        <w:widowControl w:val="0"/>
        <w:tabs>
          <w:tab w:val="left" w:pos="0"/>
        </w:tabs>
        <w:ind w:hanging="567"/>
        <w:jc w:val="center"/>
        <w:rPr>
          <w:rFonts w:ascii="Arial" w:hAnsi="Arial" w:cs="Arial"/>
          <w:b/>
          <w:snapToGrid w:val="0"/>
          <w:sz w:val="36"/>
          <w:szCs w:val="40"/>
          <w:lang w:val="pt-PT"/>
        </w:rPr>
      </w:pPr>
      <w:r w:rsidRPr="0002465C">
        <w:rPr>
          <w:rFonts w:ascii="Arial" w:hAnsi="Arial" w:cs="Arial"/>
          <w:b/>
          <w:snapToGrid w:val="0"/>
          <w:sz w:val="36"/>
          <w:szCs w:val="40"/>
          <w:lang w:val="pt-PT"/>
        </w:rPr>
        <w:t>MEMORIAL DESCRITIVO</w:t>
      </w:r>
    </w:p>
    <w:p w:rsidR="00525E10" w:rsidRPr="0002465C" w:rsidRDefault="00525E10" w:rsidP="00B33AC9">
      <w:pPr>
        <w:widowControl w:val="0"/>
        <w:tabs>
          <w:tab w:val="left" w:pos="0"/>
        </w:tabs>
        <w:ind w:hanging="567"/>
        <w:jc w:val="center"/>
        <w:rPr>
          <w:rFonts w:ascii="Arial" w:hAnsi="Arial" w:cs="Arial"/>
          <w:b/>
          <w:snapToGrid w:val="0"/>
          <w:sz w:val="36"/>
          <w:szCs w:val="40"/>
          <w:lang w:val="pt-PT"/>
        </w:rPr>
      </w:pPr>
    </w:p>
    <w:p w:rsidR="006E2A67" w:rsidRDefault="00C55A93" w:rsidP="00B33AC9">
      <w:pPr>
        <w:widowControl w:val="0"/>
        <w:tabs>
          <w:tab w:val="left" w:pos="0"/>
        </w:tabs>
        <w:ind w:hanging="567"/>
        <w:jc w:val="center"/>
        <w:rPr>
          <w:rFonts w:ascii="Arial" w:hAnsi="Arial" w:cs="Arial"/>
          <w:b/>
          <w:snapToGrid w:val="0"/>
          <w:sz w:val="36"/>
          <w:szCs w:val="40"/>
          <w:lang w:val="pt-PT"/>
        </w:rPr>
      </w:pPr>
      <w:r>
        <w:rPr>
          <w:rFonts w:ascii="Arial" w:hAnsi="Arial" w:cs="Arial"/>
          <w:b/>
          <w:snapToGrid w:val="0"/>
          <w:sz w:val="36"/>
          <w:szCs w:val="40"/>
          <w:lang w:val="pt-PT"/>
        </w:rPr>
        <w:t>ESTAÇÃO BERNECK</w:t>
      </w:r>
    </w:p>
    <w:p w:rsidR="00C55A93" w:rsidRPr="0002465C" w:rsidRDefault="00C55A93" w:rsidP="00B33AC9">
      <w:pPr>
        <w:widowControl w:val="0"/>
        <w:tabs>
          <w:tab w:val="left" w:pos="0"/>
        </w:tabs>
        <w:ind w:hanging="567"/>
        <w:jc w:val="center"/>
        <w:rPr>
          <w:rFonts w:ascii="Arial" w:hAnsi="Arial" w:cs="Arial"/>
          <w:b/>
          <w:snapToGrid w:val="0"/>
          <w:sz w:val="36"/>
          <w:szCs w:val="40"/>
          <w:lang w:val="pt-PT"/>
        </w:rPr>
      </w:pPr>
      <w:r>
        <w:rPr>
          <w:rFonts w:ascii="Arial" w:hAnsi="Arial" w:cs="Arial"/>
          <w:b/>
          <w:snapToGrid w:val="0"/>
          <w:sz w:val="36"/>
          <w:szCs w:val="40"/>
          <w:lang w:val="pt-PT"/>
        </w:rPr>
        <w:t>PRAÇA DE ALIMENTAÇÃO</w:t>
      </w:r>
    </w:p>
    <w:p w:rsidR="006E2A67" w:rsidRPr="0002465C" w:rsidRDefault="006E2A67" w:rsidP="003C7158">
      <w:pPr>
        <w:autoSpaceDE w:val="0"/>
        <w:autoSpaceDN w:val="0"/>
        <w:adjustRightInd w:val="0"/>
        <w:spacing w:before="120" w:after="120"/>
        <w:ind w:hanging="567"/>
        <w:jc w:val="both"/>
        <w:rPr>
          <w:rFonts w:ascii="Arial" w:hAnsi="Arial" w:cs="Arial"/>
          <w:b/>
          <w:snapToGrid w:val="0"/>
          <w:sz w:val="24"/>
          <w:szCs w:val="28"/>
          <w:lang w:val="pt-PT"/>
        </w:rPr>
      </w:pPr>
    </w:p>
    <w:p w:rsidR="006E2A67" w:rsidRPr="0002465C" w:rsidRDefault="006E2A67" w:rsidP="003C7158">
      <w:pPr>
        <w:autoSpaceDE w:val="0"/>
        <w:autoSpaceDN w:val="0"/>
        <w:adjustRightInd w:val="0"/>
        <w:spacing w:before="120" w:after="120"/>
        <w:ind w:hanging="567"/>
        <w:jc w:val="both"/>
        <w:rPr>
          <w:rFonts w:ascii="Arial" w:hAnsi="Arial" w:cs="Arial"/>
          <w:b/>
          <w:snapToGrid w:val="0"/>
          <w:sz w:val="24"/>
          <w:szCs w:val="28"/>
          <w:lang w:val="pt-PT"/>
        </w:rPr>
      </w:pPr>
    </w:p>
    <w:p w:rsidR="00395B41" w:rsidRPr="0002465C" w:rsidRDefault="00395B41" w:rsidP="003C7158">
      <w:pPr>
        <w:autoSpaceDE w:val="0"/>
        <w:autoSpaceDN w:val="0"/>
        <w:adjustRightInd w:val="0"/>
        <w:spacing w:before="120" w:after="120"/>
        <w:ind w:hanging="567"/>
        <w:jc w:val="both"/>
        <w:rPr>
          <w:rFonts w:ascii="Arial" w:hAnsi="Arial" w:cs="Arial"/>
          <w:b/>
          <w:snapToGrid w:val="0"/>
          <w:sz w:val="24"/>
          <w:szCs w:val="28"/>
          <w:lang w:val="pt-PT"/>
        </w:rPr>
      </w:pPr>
    </w:p>
    <w:p w:rsidR="00395B41" w:rsidRPr="0002465C" w:rsidRDefault="00395B41" w:rsidP="003C7158">
      <w:pPr>
        <w:autoSpaceDE w:val="0"/>
        <w:autoSpaceDN w:val="0"/>
        <w:adjustRightInd w:val="0"/>
        <w:spacing w:before="120" w:after="120"/>
        <w:ind w:hanging="567"/>
        <w:jc w:val="both"/>
        <w:rPr>
          <w:rFonts w:ascii="Arial" w:hAnsi="Arial" w:cs="Arial"/>
          <w:b/>
          <w:snapToGrid w:val="0"/>
          <w:sz w:val="24"/>
          <w:szCs w:val="28"/>
          <w:lang w:val="pt-PT"/>
        </w:rPr>
      </w:pPr>
    </w:p>
    <w:p w:rsidR="006E2A67" w:rsidRPr="0002465C" w:rsidRDefault="006E2A67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3C7158" w:rsidRPr="0002465C" w:rsidRDefault="003C7158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3C7158" w:rsidRPr="0002465C" w:rsidRDefault="003C7158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525E10" w:rsidRPr="0002465C" w:rsidRDefault="00525E10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3C7158" w:rsidRPr="0002465C" w:rsidRDefault="003C7158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E00AD8" w:rsidRDefault="00E00AD8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E00AD8" w:rsidRDefault="00E00AD8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E00AD8" w:rsidRDefault="00E00AD8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E00AD8" w:rsidRPr="0002465C" w:rsidRDefault="00E00AD8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B33AC9" w:rsidRPr="0002465C" w:rsidRDefault="00B33AC9" w:rsidP="00B33AC9">
      <w:pPr>
        <w:spacing w:after="0" w:line="240" w:lineRule="auto"/>
        <w:jc w:val="center"/>
        <w:rPr>
          <w:rFonts w:ascii="Arial" w:hAnsi="Arial" w:cs="Arial"/>
          <w:b/>
          <w:sz w:val="24"/>
          <w:szCs w:val="28"/>
        </w:rPr>
      </w:pPr>
    </w:p>
    <w:p w:rsidR="003C7158" w:rsidRPr="0002465C" w:rsidRDefault="003C7158" w:rsidP="00B33AC9">
      <w:pPr>
        <w:spacing w:after="0" w:line="240" w:lineRule="auto"/>
        <w:jc w:val="center"/>
        <w:rPr>
          <w:rFonts w:ascii="Arial" w:hAnsi="Arial" w:cs="Arial"/>
          <w:b/>
          <w:sz w:val="24"/>
          <w:szCs w:val="28"/>
        </w:rPr>
      </w:pPr>
      <w:r w:rsidRPr="0002465C">
        <w:rPr>
          <w:rFonts w:ascii="Arial" w:hAnsi="Arial" w:cs="Arial"/>
          <w:b/>
          <w:sz w:val="24"/>
          <w:szCs w:val="28"/>
        </w:rPr>
        <w:t>VARZEA GRANDE – MT</w:t>
      </w:r>
    </w:p>
    <w:p w:rsidR="003C7158" w:rsidRDefault="003C7158" w:rsidP="00B33AC9">
      <w:pPr>
        <w:spacing w:after="0" w:line="240" w:lineRule="auto"/>
        <w:jc w:val="center"/>
        <w:rPr>
          <w:rFonts w:ascii="Arial" w:hAnsi="Arial" w:cs="Arial"/>
          <w:b/>
          <w:sz w:val="24"/>
          <w:szCs w:val="28"/>
        </w:rPr>
      </w:pPr>
      <w:r w:rsidRPr="0002465C">
        <w:rPr>
          <w:rFonts w:ascii="Arial" w:hAnsi="Arial" w:cs="Arial"/>
          <w:b/>
          <w:sz w:val="24"/>
          <w:szCs w:val="28"/>
        </w:rPr>
        <w:t>2018</w:t>
      </w:r>
    </w:p>
    <w:p w:rsidR="00525E10" w:rsidRPr="0002465C" w:rsidRDefault="00525E10" w:rsidP="00B33AC9">
      <w:pPr>
        <w:spacing w:after="0" w:line="240" w:lineRule="auto"/>
        <w:jc w:val="center"/>
        <w:rPr>
          <w:rFonts w:ascii="Arial" w:hAnsi="Arial" w:cs="Arial"/>
          <w:b/>
          <w:sz w:val="24"/>
          <w:szCs w:val="28"/>
        </w:rPr>
      </w:pPr>
    </w:p>
    <w:p w:rsidR="00DA4326" w:rsidRPr="0002465C" w:rsidRDefault="006E2A67" w:rsidP="003C7158">
      <w:pPr>
        <w:pStyle w:val="PargrafodaLista"/>
        <w:numPr>
          <w:ilvl w:val="0"/>
          <w:numId w:val="11"/>
        </w:numPr>
        <w:spacing w:after="0" w:line="240" w:lineRule="auto"/>
        <w:contextualSpacing w:val="0"/>
        <w:jc w:val="both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szCs w:val="24"/>
        </w:rPr>
        <w:t>INTRODUÇÃO</w:t>
      </w:r>
      <w:r w:rsidR="00C63B40" w:rsidRPr="0002465C">
        <w:rPr>
          <w:rFonts w:ascii="Arial" w:hAnsi="Arial" w:cs="Arial"/>
          <w:b/>
          <w:szCs w:val="24"/>
        </w:rPr>
        <w:t xml:space="preserve"> </w:t>
      </w:r>
    </w:p>
    <w:p w:rsidR="00737DC0" w:rsidRPr="0002465C" w:rsidRDefault="00737DC0" w:rsidP="003C7158">
      <w:pPr>
        <w:spacing w:after="0" w:line="240" w:lineRule="auto"/>
        <w:jc w:val="both"/>
        <w:rPr>
          <w:rFonts w:ascii="Arial" w:hAnsi="Arial" w:cs="Arial"/>
          <w:b/>
          <w:szCs w:val="24"/>
        </w:rPr>
      </w:pPr>
    </w:p>
    <w:p w:rsidR="00644AE5" w:rsidRPr="0002465C" w:rsidRDefault="00E620F2" w:rsidP="003C7158">
      <w:pPr>
        <w:spacing w:after="0" w:line="240" w:lineRule="auto"/>
        <w:ind w:firstLine="708"/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 xml:space="preserve">O presente projeto destina-se à orientação para </w:t>
      </w:r>
      <w:r w:rsidR="000E7F27" w:rsidRPr="0002465C">
        <w:rPr>
          <w:rFonts w:ascii="Arial" w:hAnsi="Arial" w:cs="Arial"/>
          <w:szCs w:val="24"/>
        </w:rPr>
        <w:t>c</w:t>
      </w:r>
      <w:r w:rsidR="00395B41" w:rsidRPr="0002465C">
        <w:rPr>
          <w:rFonts w:ascii="Arial" w:hAnsi="Arial" w:cs="Arial"/>
          <w:szCs w:val="24"/>
        </w:rPr>
        <w:t xml:space="preserve">onstrução </w:t>
      </w:r>
      <w:r w:rsidR="00C55A93">
        <w:rPr>
          <w:rFonts w:ascii="Arial" w:hAnsi="Arial" w:cs="Arial"/>
          <w:szCs w:val="24"/>
        </w:rPr>
        <w:t xml:space="preserve">da Estação </w:t>
      </w:r>
      <w:proofErr w:type="spellStart"/>
      <w:r w:rsidR="00C55A93">
        <w:rPr>
          <w:rFonts w:ascii="Arial" w:hAnsi="Arial" w:cs="Arial"/>
          <w:szCs w:val="24"/>
        </w:rPr>
        <w:t>Berneck</w:t>
      </w:r>
      <w:proofErr w:type="spellEnd"/>
      <w:r w:rsidR="00C55A93">
        <w:rPr>
          <w:rFonts w:ascii="Arial" w:hAnsi="Arial" w:cs="Arial"/>
          <w:szCs w:val="24"/>
        </w:rPr>
        <w:t>, como Praça de Alimentação</w:t>
      </w:r>
      <w:r w:rsidR="00395B41" w:rsidRPr="0002465C">
        <w:rPr>
          <w:rFonts w:ascii="Arial" w:hAnsi="Arial" w:cs="Arial"/>
          <w:szCs w:val="24"/>
        </w:rPr>
        <w:t xml:space="preserve"> do Centro </w:t>
      </w:r>
      <w:r w:rsidR="003C7158" w:rsidRPr="0002465C">
        <w:rPr>
          <w:rFonts w:ascii="Arial" w:hAnsi="Arial" w:cs="Arial"/>
          <w:szCs w:val="24"/>
        </w:rPr>
        <w:t>Ecológico</w:t>
      </w:r>
      <w:r w:rsidR="00395B41" w:rsidRPr="0002465C">
        <w:rPr>
          <w:rFonts w:ascii="Arial" w:hAnsi="Arial" w:cs="Arial"/>
          <w:szCs w:val="24"/>
        </w:rPr>
        <w:t xml:space="preserve"> Municipal de Recreação e Lazer “Bernardo </w:t>
      </w:r>
      <w:proofErr w:type="spellStart"/>
      <w:r w:rsidR="00395B41" w:rsidRPr="0002465C">
        <w:rPr>
          <w:rFonts w:ascii="Arial" w:hAnsi="Arial" w:cs="Arial"/>
          <w:szCs w:val="24"/>
        </w:rPr>
        <w:t>Berneck</w:t>
      </w:r>
      <w:proofErr w:type="spellEnd"/>
      <w:r w:rsidR="00395B41" w:rsidRPr="0002465C">
        <w:rPr>
          <w:rFonts w:ascii="Arial" w:hAnsi="Arial" w:cs="Arial"/>
          <w:szCs w:val="24"/>
        </w:rPr>
        <w:t>”</w:t>
      </w:r>
      <w:r w:rsidR="00C55A93">
        <w:rPr>
          <w:rFonts w:ascii="Arial" w:hAnsi="Arial" w:cs="Arial"/>
          <w:szCs w:val="24"/>
        </w:rPr>
        <w:t>.</w:t>
      </w:r>
      <w:r w:rsidR="00C55A93" w:rsidRPr="0002465C">
        <w:rPr>
          <w:rFonts w:ascii="Arial" w:hAnsi="Arial" w:cs="Arial"/>
          <w:szCs w:val="24"/>
        </w:rPr>
        <w:t xml:space="preserve"> </w:t>
      </w:r>
    </w:p>
    <w:p w:rsidR="000E7F27" w:rsidRPr="0002465C" w:rsidRDefault="00395B41" w:rsidP="003C7158">
      <w:pPr>
        <w:spacing w:after="0" w:line="240" w:lineRule="auto"/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 xml:space="preserve">         </w:t>
      </w:r>
    </w:p>
    <w:p w:rsidR="00491536" w:rsidRPr="0002465C" w:rsidRDefault="00491536" w:rsidP="003C7158">
      <w:pPr>
        <w:pStyle w:val="PargrafodaLista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szCs w:val="24"/>
        </w:rPr>
        <w:t xml:space="preserve">OBJETIVO DO DOCUMENTO </w:t>
      </w:r>
    </w:p>
    <w:p w:rsidR="00DA4326" w:rsidRPr="0002465C" w:rsidRDefault="00DA4326" w:rsidP="003C7158">
      <w:pPr>
        <w:pStyle w:val="PargrafodaLista"/>
        <w:spacing w:after="0" w:line="240" w:lineRule="auto"/>
        <w:ind w:left="0"/>
        <w:contextualSpacing w:val="0"/>
        <w:jc w:val="both"/>
        <w:rPr>
          <w:rFonts w:ascii="Arial" w:hAnsi="Arial" w:cs="Arial"/>
          <w:b/>
          <w:szCs w:val="24"/>
        </w:rPr>
      </w:pPr>
    </w:p>
    <w:p w:rsidR="000F01DC" w:rsidRPr="0002465C" w:rsidRDefault="000F01DC" w:rsidP="003C7158">
      <w:pPr>
        <w:spacing w:after="0" w:line="240" w:lineRule="auto"/>
        <w:ind w:firstLine="708"/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 xml:space="preserve">O memorial descritivo, como parte integrante de um projeto executivo, tem a finalidade de caracterizar criteriosamente todos os materiais e componentes envolvidos, bem como toda a sistemática construtiva utilizada. Tal documento relata e define integralmente o projeto executivo e suas particularidades. Constam do presente memorial descritivo a descrição dos elementos constituintes do projeto arquitetônico, com suas respectivas </w:t>
      </w:r>
      <w:r w:rsidR="00395B41" w:rsidRPr="0002465C">
        <w:rPr>
          <w:rFonts w:ascii="Arial" w:hAnsi="Arial" w:cs="Arial"/>
          <w:szCs w:val="24"/>
        </w:rPr>
        <w:t>sequencia</w:t>
      </w:r>
      <w:r w:rsidRPr="0002465C">
        <w:rPr>
          <w:rFonts w:ascii="Arial" w:hAnsi="Arial" w:cs="Arial"/>
          <w:szCs w:val="24"/>
        </w:rPr>
        <w:t xml:space="preserve"> </w:t>
      </w:r>
      <w:r w:rsidR="00395B41" w:rsidRPr="0002465C">
        <w:rPr>
          <w:rFonts w:ascii="Arial" w:hAnsi="Arial" w:cs="Arial"/>
          <w:szCs w:val="24"/>
        </w:rPr>
        <w:t>executiva</w:t>
      </w:r>
      <w:r w:rsidRPr="0002465C">
        <w:rPr>
          <w:rFonts w:ascii="Arial" w:hAnsi="Arial" w:cs="Arial"/>
          <w:szCs w:val="24"/>
        </w:rPr>
        <w:t xml:space="preserve"> e especificações. </w:t>
      </w:r>
    </w:p>
    <w:p w:rsidR="00DA4326" w:rsidRPr="0002465C" w:rsidRDefault="00DA4326" w:rsidP="003C7158">
      <w:pPr>
        <w:spacing w:after="0" w:line="240" w:lineRule="auto"/>
        <w:jc w:val="both"/>
        <w:rPr>
          <w:rFonts w:ascii="Arial" w:hAnsi="Arial" w:cs="Arial"/>
          <w:szCs w:val="24"/>
        </w:rPr>
      </w:pPr>
    </w:p>
    <w:p w:rsidR="00395B41" w:rsidRPr="0002465C" w:rsidRDefault="00395B41" w:rsidP="003C7158">
      <w:pPr>
        <w:pStyle w:val="PargrafodaLista"/>
        <w:numPr>
          <w:ilvl w:val="0"/>
          <w:numId w:val="11"/>
        </w:numPr>
        <w:jc w:val="both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szCs w:val="24"/>
        </w:rPr>
        <w:t>DESCRIÇÃO DO PROJETO</w:t>
      </w:r>
      <w:r w:rsidR="00C94E46" w:rsidRPr="0002465C">
        <w:rPr>
          <w:rFonts w:ascii="Arial" w:hAnsi="Arial" w:cs="Arial"/>
          <w:b/>
          <w:szCs w:val="24"/>
        </w:rPr>
        <w:t>/AMBIENTES</w:t>
      </w:r>
    </w:p>
    <w:p w:rsidR="00395B41" w:rsidRPr="0002465C" w:rsidRDefault="00395B41" w:rsidP="003C7158">
      <w:pPr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 xml:space="preserve">Situado no Município de Várzea Grande - MT. </w:t>
      </w:r>
    </w:p>
    <w:p w:rsidR="00395B41" w:rsidRPr="0002465C" w:rsidRDefault="00395B41" w:rsidP="003C7158">
      <w:pPr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>Local: Av. Julio Campos – Bairro: Água vermelha.</w:t>
      </w:r>
    </w:p>
    <w:p w:rsidR="00C94E46" w:rsidRDefault="000D78A1" w:rsidP="00C55A93">
      <w:pPr>
        <w:pStyle w:val="PargrafodaLista"/>
        <w:numPr>
          <w:ilvl w:val="0"/>
          <w:numId w:val="22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Três</w:t>
      </w:r>
      <w:r w:rsidR="00C55A93">
        <w:rPr>
          <w:rFonts w:ascii="Arial" w:hAnsi="Arial" w:cs="Arial"/>
          <w:szCs w:val="24"/>
        </w:rPr>
        <w:t xml:space="preserve"> quiosques para abrigar lanchonetes</w:t>
      </w:r>
    </w:p>
    <w:p w:rsidR="00C55A93" w:rsidRDefault="00C55A93" w:rsidP="00C55A93">
      <w:pPr>
        <w:pStyle w:val="PargrafodaLista"/>
        <w:numPr>
          <w:ilvl w:val="0"/>
          <w:numId w:val="22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Um restaurante para atender um fluxo maior de pessoas.</w:t>
      </w:r>
    </w:p>
    <w:p w:rsidR="00C55A93" w:rsidRDefault="00C55A93" w:rsidP="00C55A93">
      <w:pPr>
        <w:pStyle w:val="PargrafodaLista"/>
        <w:numPr>
          <w:ilvl w:val="0"/>
          <w:numId w:val="22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Praça de alimentação</w:t>
      </w:r>
    </w:p>
    <w:p w:rsidR="00C55A93" w:rsidRDefault="00C55A93" w:rsidP="00C55A93">
      <w:pPr>
        <w:pStyle w:val="PargrafodaLista"/>
        <w:numPr>
          <w:ilvl w:val="0"/>
          <w:numId w:val="22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Casa de lixo</w:t>
      </w:r>
    </w:p>
    <w:p w:rsidR="004D5964" w:rsidRPr="004D5964" w:rsidRDefault="004D5964" w:rsidP="004D5964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Área total construída 900m²</w:t>
      </w:r>
    </w:p>
    <w:p w:rsidR="00C55A93" w:rsidRPr="00C55A93" w:rsidRDefault="00C55A93" w:rsidP="00C55A93">
      <w:pPr>
        <w:pStyle w:val="PargrafodaLista"/>
        <w:ind w:left="1440"/>
        <w:jc w:val="both"/>
        <w:rPr>
          <w:rFonts w:ascii="Arial" w:hAnsi="Arial" w:cs="Arial"/>
          <w:szCs w:val="24"/>
        </w:rPr>
      </w:pPr>
    </w:p>
    <w:p w:rsidR="003C7158" w:rsidRPr="0002465C" w:rsidRDefault="003C7158" w:rsidP="003C7158">
      <w:pPr>
        <w:pStyle w:val="PargrafodaLista"/>
        <w:numPr>
          <w:ilvl w:val="0"/>
          <w:numId w:val="11"/>
        </w:numPr>
        <w:jc w:val="both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szCs w:val="24"/>
        </w:rPr>
        <w:t>ÁREA EXTERNA:</w:t>
      </w:r>
    </w:p>
    <w:p w:rsidR="003C7158" w:rsidRPr="0002465C" w:rsidRDefault="003C7158" w:rsidP="003C7158">
      <w:pPr>
        <w:pStyle w:val="PargrafodaLista"/>
        <w:jc w:val="both"/>
        <w:rPr>
          <w:rFonts w:ascii="Arial" w:hAnsi="Arial" w:cs="Arial"/>
          <w:b/>
          <w:szCs w:val="24"/>
        </w:rPr>
      </w:pPr>
    </w:p>
    <w:p w:rsidR="00395B41" w:rsidRPr="0002465C" w:rsidRDefault="00395B41" w:rsidP="003C7158">
      <w:pPr>
        <w:pStyle w:val="PargrafodaLista"/>
        <w:numPr>
          <w:ilvl w:val="0"/>
          <w:numId w:val="12"/>
        </w:numPr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>Área Gramada e pavimentada conforme projeto.</w:t>
      </w:r>
    </w:p>
    <w:p w:rsidR="003C7158" w:rsidRPr="0002465C" w:rsidRDefault="00395B41" w:rsidP="003C7158">
      <w:pPr>
        <w:pStyle w:val="PargrafodaLista"/>
        <w:numPr>
          <w:ilvl w:val="0"/>
          <w:numId w:val="12"/>
        </w:numPr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>Entradas de energia elétrica e água</w:t>
      </w:r>
    </w:p>
    <w:p w:rsidR="003C7158" w:rsidRPr="0002465C" w:rsidRDefault="003C7158" w:rsidP="003C7158">
      <w:pPr>
        <w:pStyle w:val="PargrafodaLista"/>
        <w:jc w:val="both"/>
        <w:rPr>
          <w:rFonts w:ascii="Arial" w:hAnsi="Arial" w:cs="Arial"/>
          <w:szCs w:val="24"/>
        </w:rPr>
      </w:pPr>
    </w:p>
    <w:p w:rsidR="00395B41" w:rsidRPr="0002465C" w:rsidRDefault="00395B41" w:rsidP="003C7158">
      <w:pPr>
        <w:pStyle w:val="PargrafodaLista"/>
        <w:numPr>
          <w:ilvl w:val="0"/>
          <w:numId w:val="11"/>
        </w:numPr>
        <w:jc w:val="both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szCs w:val="24"/>
        </w:rPr>
        <w:t>CONSTRUÇÃO</w:t>
      </w:r>
    </w:p>
    <w:p w:rsidR="00395B41" w:rsidRPr="0002465C" w:rsidRDefault="00395B41" w:rsidP="003C7158">
      <w:pPr>
        <w:ind w:firstLine="709"/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>Conforme projeto de arquitetura. Pavimento térreo sem haver a necessidade da construção de escadas ou rampas de acesso.</w:t>
      </w:r>
    </w:p>
    <w:p w:rsidR="00B33AC9" w:rsidRPr="0002465C" w:rsidRDefault="00395B41" w:rsidP="00B33AC9">
      <w:pPr>
        <w:pStyle w:val="PargrafodaLista"/>
        <w:numPr>
          <w:ilvl w:val="0"/>
          <w:numId w:val="11"/>
        </w:numPr>
        <w:jc w:val="both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szCs w:val="24"/>
        </w:rPr>
        <w:t>MATERIAIS E SERVIÇOS</w:t>
      </w:r>
      <w:r w:rsidR="003C7158" w:rsidRPr="0002465C">
        <w:rPr>
          <w:rFonts w:ascii="Arial" w:hAnsi="Arial" w:cs="Arial"/>
          <w:b/>
          <w:szCs w:val="24"/>
        </w:rPr>
        <w:t>:</w:t>
      </w:r>
    </w:p>
    <w:p w:rsidR="00395B41" w:rsidRPr="0002465C" w:rsidRDefault="00395B41" w:rsidP="00B33AC9">
      <w:pPr>
        <w:jc w:val="both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szCs w:val="24"/>
        </w:rPr>
        <w:t>FUNDAÇÕES</w:t>
      </w:r>
    </w:p>
    <w:p w:rsidR="00B33AC9" w:rsidRPr="0002465C" w:rsidRDefault="00395B41" w:rsidP="00B33AC9">
      <w:pPr>
        <w:ind w:firstLine="709"/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>Executadas de acordo com testes de sondagens de reconhecimento do terreno e projeto estrutural.</w:t>
      </w:r>
    </w:p>
    <w:p w:rsidR="00B33AC9" w:rsidRPr="0002465C" w:rsidRDefault="00B33AC9" w:rsidP="00B33AC9">
      <w:pPr>
        <w:ind w:firstLine="709"/>
        <w:jc w:val="both"/>
        <w:rPr>
          <w:rFonts w:ascii="Arial" w:hAnsi="Arial" w:cs="Arial"/>
          <w:szCs w:val="24"/>
        </w:rPr>
      </w:pPr>
    </w:p>
    <w:p w:rsidR="00293F47" w:rsidRDefault="00293F47" w:rsidP="00B33AC9">
      <w:pPr>
        <w:jc w:val="both"/>
        <w:rPr>
          <w:rFonts w:ascii="Arial" w:hAnsi="Arial" w:cs="Arial"/>
          <w:b/>
          <w:szCs w:val="24"/>
        </w:rPr>
      </w:pPr>
    </w:p>
    <w:p w:rsidR="00B33AC9" w:rsidRDefault="00B33AC9" w:rsidP="00B33AC9">
      <w:pPr>
        <w:jc w:val="both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szCs w:val="24"/>
        </w:rPr>
        <w:t>ESTRUTURA:</w:t>
      </w:r>
    </w:p>
    <w:p w:rsidR="00293F47" w:rsidRPr="00293F47" w:rsidRDefault="00293F47" w:rsidP="00B33AC9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Colocação de pilares de acordo com o projeto.</w:t>
      </w:r>
    </w:p>
    <w:p w:rsidR="00B33AC9" w:rsidRPr="0002465C" w:rsidRDefault="00395B41" w:rsidP="00B33AC9">
      <w:pPr>
        <w:pStyle w:val="PargrafodaLista"/>
        <w:numPr>
          <w:ilvl w:val="0"/>
          <w:numId w:val="14"/>
        </w:numPr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>Estrutura com pilares e vigas de concreto</w:t>
      </w:r>
      <w:r w:rsidR="00B33AC9" w:rsidRPr="0002465C">
        <w:rPr>
          <w:rFonts w:ascii="Arial" w:hAnsi="Arial" w:cs="Arial"/>
          <w:szCs w:val="24"/>
        </w:rPr>
        <w:t>;</w:t>
      </w:r>
    </w:p>
    <w:p w:rsidR="00B33AC9" w:rsidRPr="0002465C" w:rsidRDefault="00B33AC9" w:rsidP="00B33AC9">
      <w:pPr>
        <w:pStyle w:val="PargrafodaLista"/>
        <w:numPr>
          <w:ilvl w:val="0"/>
          <w:numId w:val="14"/>
        </w:numPr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>Estrutura convencional;</w:t>
      </w:r>
    </w:p>
    <w:p w:rsidR="00395B41" w:rsidRPr="0002465C" w:rsidRDefault="00B33AC9" w:rsidP="00B33AC9">
      <w:pPr>
        <w:pStyle w:val="PargrafodaLista"/>
        <w:numPr>
          <w:ilvl w:val="0"/>
          <w:numId w:val="14"/>
        </w:numPr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>Seguindo o projeto Estrutural;</w:t>
      </w:r>
    </w:p>
    <w:p w:rsidR="00395B41" w:rsidRPr="0002465C" w:rsidRDefault="00395B41" w:rsidP="00B33AC9">
      <w:pPr>
        <w:jc w:val="both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szCs w:val="24"/>
        </w:rPr>
        <w:t>IMPERMEABILIZAÇÃO</w:t>
      </w:r>
    </w:p>
    <w:p w:rsidR="00395B41" w:rsidRPr="0002465C" w:rsidRDefault="00395B41" w:rsidP="00B33AC9">
      <w:pPr>
        <w:ind w:firstLine="708"/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>A área em contato direto com o solo é revestida com impermeabilizante tipo “</w:t>
      </w:r>
      <w:proofErr w:type="spellStart"/>
      <w:r w:rsidRPr="0002465C">
        <w:rPr>
          <w:rFonts w:ascii="Arial" w:hAnsi="Arial" w:cs="Arial"/>
          <w:szCs w:val="24"/>
        </w:rPr>
        <w:t>neutrol</w:t>
      </w:r>
      <w:proofErr w:type="spellEnd"/>
      <w:r w:rsidRPr="0002465C">
        <w:rPr>
          <w:rFonts w:ascii="Arial" w:hAnsi="Arial" w:cs="Arial"/>
          <w:szCs w:val="24"/>
        </w:rPr>
        <w:t xml:space="preserve"> e </w:t>
      </w:r>
      <w:proofErr w:type="spellStart"/>
      <w:r w:rsidRPr="0002465C">
        <w:rPr>
          <w:rFonts w:ascii="Arial" w:hAnsi="Arial" w:cs="Arial"/>
          <w:szCs w:val="24"/>
        </w:rPr>
        <w:t>vedacit</w:t>
      </w:r>
      <w:proofErr w:type="spellEnd"/>
      <w:r w:rsidRPr="0002465C">
        <w:rPr>
          <w:rFonts w:ascii="Arial" w:hAnsi="Arial" w:cs="Arial"/>
          <w:szCs w:val="24"/>
        </w:rPr>
        <w:t xml:space="preserve"> na massa” ou similar.</w:t>
      </w:r>
    </w:p>
    <w:p w:rsidR="00395B41" w:rsidRPr="0002465C" w:rsidRDefault="00395B41" w:rsidP="00B33AC9">
      <w:pPr>
        <w:jc w:val="both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szCs w:val="24"/>
        </w:rPr>
        <w:t>VEDAÇÕES</w:t>
      </w:r>
    </w:p>
    <w:p w:rsidR="00644AE5" w:rsidRPr="0002465C" w:rsidRDefault="00395B41" w:rsidP="00C55A93">
      <w:pPr>
        <w:ind w:firstLine="708"/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>Construção de alvenaria convencional 19x09x29 e com reboco com massa de três cm.</w:t>
      </w:r>
    </w:p>
    <w:p w:rsidR="00395B41" w:rsidRPr="0002465C" w:rsidRDefault="00644AE5" w:rsidP="00B33AC9">
      <w:pPr>
        <w:jc w:val="both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szCs w:val="24"/>
        </w:rPr>
        <w:t>C</w:t>
      </w:r>
      <w:r w:rsidR="00395B41" w:rsidRPr="0002465C">
        <w:rPr>
          <w:rFonts w:ascii="Arial" w:hAnsi="Arial" w:cs="Arial"/>
          <w:b/>
          <w:szCs w:val="24"/>
        </w:rPr>
        <w:t>OBERTURA</w:t>
      </w:r>
    </w:p>
    <w:p w:rsidR="00293F47" w:rsidRDefault="00293F47" w:rsidP="00293F4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Os espaços dispostos para serviços como Quiosques, Restaurante e Cozinha, terão um pé direito de 2,95 até o forro.</w:t>
      </w:r>
    </w:p>
    <w:p w:rsidR="00293F47" w:rsidRPr="00AB42A5" w:rsidRDefault="00293F47" w:rsidP="00293F4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Ser</w:t>
      </w:r>
      <w:r w:rsidR="000D78A1">
        <w:rPr>
          <w:rFonts w:ascii="Arial" w:hAnsi="Arial" w:cs="Arial"/>
        </w:rPr>
        <w:t xml:space="preserve">ão </w:t>
      </w:r>
      <w:r w:rsidRPr="00AB42A5">
        <w:rPr>
          <w:rFonts w:ascii="Arial" w:hAnsi="Arial" w:cs="Arial"/>
        </w:rPr>
        <w:t>utilizadas estruturas metálicas compostas por treliças, terças metálicas e posteriormente das telhas metálicas leves</w:t>
      </w:r>
      <w:r>
        <w:rPr>
          <w:rFonts w:ascii="Arial" w:hAnsi="Arial" w:cs="Arial"/>
        </w:rPr>
        <w:t>, com inclinação de 10%</w:t>
      </w:r>
      <w:r w:rsidR="000D78A1">
        <w:rPr>
          <w:rFonts w:ascii="Arial" w:hAnsi="Arial" w:cs="Arial"/>
        </w:rPr>
        <w:t>, e pé direito do piso ao centro da cobertura de 5,55 metros.</w:t>
      </w:r>
    </w:p>
    <w:p w:rsidR="00293F47" w:rsidRDefault="00293F47" w:rsidP="00293F47">
      <w:pPr>
        <w:jc w:val="both"/>
        <w:rPr>
          <w:rFonts w:ascii="Arial" w:hAnsi="Arial" w:cs="Arial"/>
        </w:rPr>
      </w:pPr>
      <w:r w:rsidRPr="00AB42A5">
        <w:rPr>
          <w:rFonts w:ascii="Arial" w:hAnsi="Arial" w:cs="Arial"/>
        </w:rPr>
        <w:t>O tipo de aço a ser adotado nos projetos de estruturas metálicas deverá ser tipo ASTM A-36 ou ASTM A572 gr50.</w:t>
      </w:r>
    </w:p>
    <w:p w:rsidR="00293F47" w:rsidRDefault="00293F47" w:rsidP="00293F47">
      <w:pPr>
        <w:jc w:val="both"/>
        <w:rPr>
          <w:rFonts w:ascii="Arial" w:hAnsi="Arial" w:cs="Arial"/>
        </w:rPr>
      </w:pPr>
      <w:r w:rsidRPr="00AB42A5">
        <w:rPr>
          <w:rFonts w:ascii="Arial" w:hAnsi="Arial" w:cs="Arial"/>
        </w:rPr>
        <w:t xml:space="preserve">Parafusos para ligações principais – ASTM A325 – galvanizado a fogo; </w:t>
      </w:r>
    </w:p>
    <w:p w:rsidR="00293F47" w:rsidRDefault="00293F47" w:rsidP="00293F47">
      <w:pPr>
        <w:jc w:val="both"/>
        <w:rPr>
          <w:rFonts w:ascii="Arial" w:hAnsi="Arial" w:cs="Arial"/>
        </w:rPr>
      </w:pPr>
      <w:r w:rsidRPr="00AB42A5">
        <w:rPr>
          <w:rFonts w:ascii="Arial" w:hAnsi="Arial" w:cs="Arial"/>
        </w:rPr>
        <w:t xml:space="preserve">Parafusos para ligações secundárias – ASTM A307-galvanizado a fogo; </w:t>
      </w:r>
    </w:p>
    <w:p w:rsidR="00293F47" w:rsidRDefault="00293F47" w:rsidP="00293F47">
      <w:pPr>
        <w:jc w:val="both"/>
        <w:rPr>
          <w:rFonts w:ascii="Arial" w:hAnsi="Arial" w:cs="Arial"/>
        </w:rPr>
      </w:pPr>
      <w:r w:rsidRPr="00AB42A5">
        <w:rPr>
          <w:rFonts w:ascii="Arial" w:hAnsi="Arial" w:cs="Arial"/>
        </w:rPr>
        <w:t xml:space="preserve">Eletrodos para solda elétrica – AWS-E70XX; </w:t>
      </w:r>
    </w:p>
    <w:p w:rsidR="00293F47" w:rsidRDefault="00293F47" w:rsidP="00293F47">
      <w:pPr>
        <w:jc w:val="both"/>
        <w:rPr>
          <w:rFonts w:ascii="Arial" w:hAnsi="Arial" w:cs="Arial"/>
        </w:rPr>
      </w:pPr>
      <w:r w:rsidRPr="00AB42A5">
        <w:rPr>
          <w:rFonts w:ascii="Arial" w:hAnsi="Arial" w:cs="Arial"/>
        </w:rPr>
        <w:t xml:space="preserve">Barras redondas para correntes – ASTM A36; </w:t>
      </w:r>
    </w:p>
    <w:p w:rsidR="00293F47" w:rsidRDefault="00293F47" w:rsidP="00293F47">
      <w:pPr>
        <w:jc w:val="both"/>
        <w:rPr>
          <w:rFonts w:ascii="Arial" w:hAnsi="Arial" w:cs="Arial"/>
        </w:rPr>
      </w:pPr>
      <w:r w:rsidRPr="00AB42A5">
        <w:rPr>
          <w:rFonts w:ascii="Arial" w:hAnsi="Arial" w:cs="Arial"/>
        </w:rPr>
        <w:t xml:space="preserve">Chumbadores para fixação das chapas de base – ASTM A36; </w:t>
      </w:r>
    </w:p>
    <w:p w:rsidR="00293F47" w:rsidRDefault="00293F47" w:rsidP="00E44AE8">
      <w:pPr>
        <w:jc w:val="both"/>
        <w:rPr>
          <w:rFonts w:ascii="Arial" w:hAnsi="Arial" w:cs="Arial"/>
        </w:rPr>
      </w:pPr>
      <w:r w:rsidRPr="00AB42A5">
        <w:rPr>
          <w:rFonts w:ascii="Arial" w:hAnsi="Arial" w:cs="Arial"/>
        </w:rPr>
        <w:t>Perfis de chapas dobradas – ASTM A36;</w:t>
      </w:r>
    </w:p>
    <w:p w:rsidR="00AE1D62" w:rsidRPr="00A1422D" w:rsidRDefault="00A1422D" w:rsidP="00E44AE8">
      <w:pPr>
        <w:jc w:val="both"/>
        <w:rPr>
          <w:rFonts w:ascii="Arial" w:hAnsi="Arial" w:cs="Arial"/>
        </w:rPr>
      </w:pPr>
      <w:r w:rsidRPr="00A1422D">
        <w:rPr>
          <w:rFonts w:ascii="Arial" w:hAnsi="Arial" w:cs="Arial"/>
        </w:rPr>
        <w:t xml:space="preserve">Será utilizado lanternim para possibilitar a ventilação natural do pavilhão pela cobertura, reduzindo a temperatura ambiente no seu interior e possibilitando a </w:t>
      </w:r>
      <w:r w:rsidRPr="00A1422D">
        <w:rPr>
          <w:rFonts w:ascii="Arial" w:hAnsi="Arial" w:cs="Arial"/>
        </w:rPr>
        <w:lastRenderedPageBreak/>
        <w:t xml:space="preserve">renovação contínua do ar. Será em estrutura metálica, aço ASTM A36, na largura de 6,35 m de modo a evitar a entrada de água e devidamente pintado com tinta anticorrosiva. </w:t>
      </w:r>
    </w:p>
    <w:p w:rsidR="00293F47" w:rsidRDefault="00293F47" w:rsidP="00E44AE8">
      <w:pPr>
        <w:jc w:val="both"/>
        <w:rPr>
          <w:rFonts w:ascii="Arial" w:hAnsi="Arial" w:cs="Arial"/>
        </w:rPr>
      </w:pPr>
    </w:p>
    <w:p w:rsidR="00293F47" w:rsidRDefault="00395B41" w:rsidP="003C7158">
      <w:pPr>
        <w:pStyle w:val="PargrafodaLista"/>
        <w:numPr>
          <w:ilvl w:val="0"/>
          <w:numId w:val="11"/>
        </w:numPr>
        <w:jc w:val="both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szCs w:val="24"/>
        </w:rPr>
        <w:t>REVESTIMENTOS INTERNO</w:t>
      </w:r>
      <w:r w:rsidR="008A22D0">
        <w:rPr>
          <w:rFonts w:ascii="Arial" w:hAnsi="Arial" w:cs="Arial"/>
          <w:b/>
          <w:szCs w:val="24"/>
        </w:rPr>
        <w:t>S</w:t>
      </w:r>
    </w:p>
    <w:p w:rsidR="008A22D0" w:rsidRPr="008A22D0" w:rsidRDefault="008A22D0" w:rsidP="008A22D0">
      <w:pPr>
        <w:jc w:val="both"/>
        <w:rPr>
          <w:rFonts w:ascii="Arial" w:hAnsi="Arial" w:cs="Arial"/>
          <w:b/>
          <w:szCs w:val="24"/>
        </w:rPr>
      </w:pPr>
    </w:p>
    <w:p w:rsidR="00E44AE8" w:rsidRPr="00525E10" w:rsidRDefault="00A1422D" w:rsidP="008A22D0">
      <w:pPr>
        <w:jc w:val="both"/>
        <w:rPr>
          <w:rFonts w:ascii="Arial" w:hAnsi="Arial" w:cs="Arial"/>
          <w:b/>
          <w:szCs w:val="24"/>
        </w:rPr>
      </w:pPr>
      <w:r w:rsidRPr="00525E10">
        <w:rPr>
          <w:rFonts w:ascii="Arial" w:hAnsi="Arial" w:cs="Arial"/>
          <w:b/>
          <w:szCs w:val="24"/>
        </w:rPr>
        <w:t>RESTAURANTE</w:t>
      </w:r>
      <w:r w:rsidR="008A22D0" w:rsidRPr="00525E10">
        <w:rPr>
          <w:rFonts w:ascii="Arial" w:hAnsi="Arial" w:cs="Arial"/>
          <w:b/>
          <w:szCs w:val="24"/>
        </w:rPr>
        <w:t>,</w:t>
      </w:r>
      <w:r w:rsidRPr="00525E10">
        <w:rPr>
          <w:rFonts w:ascii="Arial" w:hAnsi="Arial" w:cs="Arial"/>
          <w:b/>
          <w:szCs w:val="24"/>
        </w:rPr>
        <w:t xml:space="preserve"> COZINHA</w:t>
      </w:r>
      <w:r w:rsidR="008A22D0" w:rsidRPr="00525E10">
        <w:rPr>
          <w:rFonts w:ascii="Arial" w:hAnsi="Arial" w:cs="Arial"/>
          <w:b/>
          <w:szCs w:val="24"/>
        </w:rPr>
        <w:t xml:space="preserve"> E DEPÓSITO</w:t>
      </w:r>
    </w:p>
    <w:p w:rsidR="00E44AE8" w:rsidRDefault="00E44AE8" w:rsidP="008A22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2465C">
        <w:rPr>
          <w:rFonts w:ascii="Arial" w:hAnsi="Arial" w:cs="Arial"/>
          <w:szCs w:val="24"/>
        </w:rPr>
        <w:t>Piso</w:t>
      </w:r>
      <w:r w:rsidR="008A22D0" w:rsidRPr="008A22D0">
        <w:rPr>
          <w:rFonts w:ascii="Arial" w:hAnsi="Arial" w:cs="Arial"/>
        </w:rPr>
        <w:t xml:space="preserve">: </w:t>
      </w:r>
      <w:r w:rsidR="003C1AB2">
        <w:rPr>
          <w:rFonts w:ascii="Arial" w:hAnsi="Arial" w:cs="Arial"/>
        </w:rPr>
        <w:t>R</w:t>
      </w:r>
      <w:r w:rsidR="008A22D0" w:rsidRPr="008A22D0">
        <w:rPr>
          <w:rFonts w:ascii="Arial" w:hAnsi="Arial" w:cs="Arial"/>
        </w:rPr>
        <w:t xml:space="preserve">evestimento cerâmico para piso com placas tipo esmaltada </w:t>
      </w:r>
      <w:r w:rsidR="008A22D0">
        <w:rPr>
          <w:rFonts w:ascii="Arial" w:hAnsi="Arial" w:cs="Arial"/>
        </w:rPr>
        <w:t>dim</w:t>
      </w:r>
      <w:r w:rsidR="008A22D0" w:rsidRPr="008A22D0">
        <w:rPr>
          <w:rFonts w:ascii="Arial" w:hAnsi="Arial" w:cs="Arial"/>
        </w:rPr>
        <w:t>ensões 60x60 cm</w:t>
      </w:r>
      <w:r w:rsidR="008A22D0">
        <w:rPr>
          <w:rFonts w:ascii="Arial" w:hAnsi="Arial" w:cs="Arial"/>
        </w:rPr>
        <w:t>, na cor branco.</w:t>
      </w:r>
    </w:p>
    <w:p w:rsidR="008A22D0" w:rsidRPr="008A22D0" w:rsidRDefault="008A22D0" w:rsidP="008A22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95B41" w:rsidRDefault="00395B41" w:rsidP="003C1A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>Paredes</w:t>
      </w:r>
      <w:r w:rsidR="008A22D0" w:rsidRPr="008A22D0">
        <w:rPr>
          <w:rFonts w:ascii="Arial" w:hAnsi="Arial" w:cs="Arial"/>
        </w:rPr>
        <w:t xml:space="preserve">: </w:t>
      </w:r>
      <w:r w:rsidR="008A22D0">
        <w:rPr>
          <w:rFonts w:ascii="Arial" w:hAnsi="Arial" w:cs="Arial"/>
        </w:rPr>
        <w:t>R</w:t>
      </w:r>
      <w:r w:rsidR="008A22D0" w:rsidRPr="008A22D0">
        <w:rPr>
          <w:rFonts w:ascii="Arial" w:hAnsi="Arial" w:cs="Arial"/>
        </w:rPr>
        <w:t>evestimento cerâmico</w:t>
      </w:r>
      <w:r w:rsidR="003C1AB2">
        <w:rPr>
          <w:rFonts w:ascii="Arial" w:hAnsi="Arial" w:cs="Arial"/>
        </w:rPr>
        <w:t xml:space="preserve"> com placas tipo esmaltada dimensões 60x60cm na cor branco</w:t>
      </w:r>
      <w:r w:rsidR="008A22D0">
        <w:rPr>
          <w:rFonts w:ascii="Arial" w:hAnsi="Arial" w:cs="Arial"/>
        </w:rPr>
        <w:t>, colocadas</w:t>
      </w:r>
      <w:r w:rsidR="008A22D0" w:rsidRPr="008A22D0">
        <w:rPr>
          <w:rFonts w:ascii="Arial" w:hAnsi="Arial" w:cs="Arial"/>
        </w:rPr>
        <w:t xml:space="preserve"> </w:t>
      </w:r>
      <w:r w:rsidR="003C1AB2" w:rsidRPr="008A22D0">
        <w:rPr>
          <w:rFonts w:ascii="Arial" w:hAnsi="Arial" w:cs="Arial"/>
        </w:rPr>
        <w:t>à</w:t>
      </w:r>
      <w:r w:rsidR="008A22D0" w:rsidRPr="008A22D0">
        <w:rPr>
          <w:rFonts w:ascii="Arial" w:hAnsi="Arial" w:cs="Arial"/>
        </w:rPr>
        <w:t xml:space="preserve"> meia altura das paredes</w:t>
      </w:r>
      <w:r w:rsidR="008A22D0">
        <w:rPr>
          <w:rFonts w:ascii="Arial" w:hAnsi="Arial" w:cs="Arial"/>
        </w:rPr>
        <w:t xml:space="preserve"> e a</w:t>
      </w:r>
      <w:r w:rsidR="008A22D0" w:rsidRPr="008A22D0">
        <w:rPr>
          <w:rFonts w:ascii="Arial" w:hAnsi="Arial" w:cs="Arial"/>
        </w:rPr>
        <w:t>plicação</w:t>
      </w:r>
      <w:r w:rsidR="008A22D0" w:rsidRPr="0002465C">
        <w:rPr>
          <w:rFonts w:ascii="Arial" w:hAnsi="Arial" w:cs="Arial"/>
          <w:szCs w:val="24"/>
        </w:rPr>
        <w:t xml:space="preserve"> </w:t>
      </w:r>
      <w:r w:rsidRPr="0002465C">
        <w:rPr>
          <w:rFonts w:ascii="Arial" w:hAnsi="Arial" w:cs="Arial"/>
          <w:szCs w:val="24"/>
        </w:rPr>
        <w:t>de massa corrida e pintura em tinta acrílica da Marca Suvinil cor: Papel jornal.</w:t>
      </w:r>
    </w:p>
    <w:p w:rsidR="008A22D0" w:rsidRPr="008A22D0" w:rsidRDefault="008A22D0" w:rsidP="008A22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93F47" w:rsidRDefault="00395B41" w:rsidP="003C7158">
      <w:pPr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 xml:space="preserve">Teto: Revestidas </w:t>
      </w:r>
      <w:r w:rsidR="000F394F">
        <w:rPr>
          <w:rFonts w:ascii="Arial" w:hAnsi="Arial" w:cs="Arial"/>
          <w:szCs w:val="24"/>
        </w:rPr>
        <w:t xml:space="preserve">com laje </w:t>
      </w:r>
      <w:r w:rsidRPr="0002465C">
        <w:rPr>
          <w:rFonts w:ascii="Arial" w:hAnsi="Arial" w:cs="Arial"/>
          <w:szCs w:val="24"/>
        </w:rPr>
        <w:t xml:space="preserve">e pintura em tinta látex Marca </w:t>
      </w:r>
      <w:proofErr w:type="spellStart"/>
      <w:r w:rsidRPr="0002465C">
        <w:rPr>
          <w:rFonts w:ascii="Arial" w:hAnsi="Arial" w:cs="Arial"/>
          <w:szCs w:val="24"/>
        </w:rPr>
        <w:t>Maxvinil</w:t>
      </w:r>
      <w:proofErr w:type="spellEnd"/>
      <w:r w:rsidRPr="0002465C">
        <w:rPr>
          <w:rFonts w:ascii="Arial" w:hAnsi="Arial" w:cs="Arial"/>
          <w:szCs w:val="24"/>
        </w:rPr>
        <w:t xml:space="preserve"> branco neve. </w:t>
      </w:r>
    </w:p>
    <w:p w:rsidR="00525E10" w:rsidRPr="00A557FB" w:rsidRDefault="00525E10" w:rsidP="003C7158">
      <w:pPr>
        <w:jc w:val="both"/>
        <w:rPr>
          <w:rFonts w:ascii="Arial" w:hAnsi="Arial" w:cs="Arial"/>
          <w:szCs w:val="24"/>
        </w:rPr>
      </w:pPr>
    </w:p>
    <w:p w:rsidR="00E44AE8" w:rsidRPr="0002465C" w:rsidRDefault="003C1AB2" w:rsidP="00525E10">
      <w:pPr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LANCHONETES</w:t>
      </w:r>
      <w:r w:rsidR="00F33B8B" w:rsidRPr="00525E10">
        <w:rPr>
          <w:rFonts w:ascii="Arial" w:hAnsi="Arial" w:cs="Arial"/>
          <w:b/>
          <w:szCs w:val="24"/>
        </w:rPr>
        <w:t xml:space="preserve"> 01</w:t>
      </w:r>
      <w:r w:rsidR="008A22D0" w:rsidRPr="00525E10">
        <w:rPr>
          <w:rFonts w:ascii="Arial" w:hAnsi="Arial" w:cs="Arial"/>
          <w:b/>
          <w:szCs w:val="24"/>
        </w:rPr>
        <w:t>, 02 e 03</w:t>
      </w:r>
    </w:p>
    <w:p w:rsidR="008A22D0" w:rsidRDefault="008A22D0" w:rsidP="008A22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2465C">
        <w:rPr>
          <w:rFonts w:ascii="Arial" w:hAnsi="Arial" w:cs="Arial"/>
          <w:szCs w:val="24"/>
        </w:rPr>
        <w:t>Piso</w:t>
      </w:r>
      <w:r w:rsidRPr="008A22D0">
        <w:rPr>
          <w:rFonts w:ascii="Arial" w:hAnsi="Arial" w:cs="Arial"/>
        </w:rPr>
        <w:t xml:space="preserve">: </w:t>
      </w:r>
      <w:r w:rsidR="003C1AB2">
        <w:rPr>
          <w:rFonts w:ascii="Arial" w:hAnsi="Arial" w:cs="Arial"/>
        </w:rPr>
        <w:t>R</w:t>
      </w:r>
      <w:r w:rsidRPr="008A22D0">
        <w:rPr>
          <w:rFonts w:ascii="Arial" w:hAnsi="Arial" w:cs="Arial"/>
        </w:rPr>
        <w:t xml:space="preserve">evestimento cerâmico para piso com placas tipo esmaltada </w:t>
      </w:r>
      <w:r>
        <w:rPr>
          <w:rFonts w:ascii="Arial" w:hAnsi="Arial" w:cs="Arial"/>
        </w:rPr>
        <w:t>dim</w:t>
      </w:r>
      <w:r w:rsidRPr="008A22D0">
        <w:rPr>
          <w:rFonts w:ascii="Arial" w:hAnsi="Arial" w:cs="Arial"/>
        </w:rPr>
        <w:t>ensões 60x60 cm</w:t>
      </w:r>
      <w:r>
        <w:rPr>
          <w:rFonts w:ascii="Arial" w:hAnsi="Arial" w:cs="Arial"/>
        </w:rPr>
        <w:t>, na cor branco.</w:t>
      </w:r>
    </w:p>
    <w:p w:rsidR="008A22D0" w:rsidRPr="008A22D0" w:rsidRDefault="008A22D0" w:rsidP="008A22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8A22D0" w:rsidRDefault="008A22D0" w:rsidP="003C1A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>Paredes</w:t>
      </w:r>
      <w:r w:rsidRPr="008A22D0">
        <w:rPr>
          <w:rFonts w:ascii="Arial" w:hAnsi="Arial" w:cs="Arial"/>
        </w:rPr>
        <w:t xml:space="preserve">: </w:t>
      </w:r>
      <w:r w:rsidR="003C1AB2">
        <w:rPr>
          <w:rFonts w:ascii="Arial" w:hAnsi="Arial" w:cs="Arial"/>
        </w:rPr>
        <w:t>R</w:t>
      </w:r>
      <w:r w:rsidR="003C1AB2" w:rsidRPr="008A22D0">
        <w:rPr>
          <w:rFonts w:ascii="Arial" w:hAnsi="Arial" w:cs="Arial"/>
        </w:rPr>
        <w:t>evestimento cerâmico</w:t>
      </w:r>
      <w:r w:rsidR="003C1AB2">
        <w:rPr>
          <w:rFonts w:ascii="Arial" w:hAnsi="Arial" w:cs="Arial"/>
        </w:rPr>
        <w:t xml:space="preserve"> com placas tipo esmaltada dimensões 60x60cm na cor branco</w:t>
      </w:r>
      <w:r>
        <w:rPr>
          <w:rFonts w:ascii="Arial" w:hAnsi="Arial" w:cs="Arial"/>
        </w:rPr>
        <w:t>, colocadas</w:t>
      </w:r>
      <w:r w:rsidRPr="008A22D0">
        <w:rPr>
          <w:rFonts w:ascii="Arial" w:hAnsi="Arial" w:cs="Arial"/>
        </w:rPr>
        <w:t xml:space="preserve"> </w:t>
      </w:r>
      <w:r w:rsidR="003C1AB2" w:rsidRPr="008A22D0">
        <w:rPr>
          <w:rFonts w:ascii="Arial" w:hAnsi="Arial" w:cs="Arial"/>
        </w:rPr>
        <w:t>à</w:t>
      </w:r>
      <w:bookmarkStart w:id="1" w:name="_GoBack"/>
      <w:bookmarkEnd w:id="1"/>
      <w:r w:rsidRPr="008A22D0">
        <w:rPr>
          <w:rFonts w:ascii="Arial" w:hAnsi="Arial" w:cs="Arial"/>
        </w:rPr>
        <w:t xml:space="preserve"> meia altura das paredes</w:t>
      </w:r>
      <w:r>
        <w:rPr>
          <w:rFonts w:ascii="Arial" w:hAnsi="Arial" w:cs="Arial"/>
        </w:rPr>
        <w:t xml:space="preserve"> e a</w:t>
      </w:r>
      <w:r w:rsidRPr="008A22D0">
        <w:rPr>
          <w:rFonts w:ascii="Arial" w:hAnsi="Arial" w:cs="Arial"/>
        </w:rPr>
        <w:t>plicação</w:t>
      </w:r>
      <w:r w:rsidRPr="0002465C">
        <w:rPr>
          <w:rFonts w:ascii="Arial" w:hAnsi="Arial" w:cs="Arial"/>
          <w:szCs w:val="24"/>
        </w:rPr>
        <w:t xml:space="preserve"> de massa corrida e pintura em tinta acrílica da Marca Suvinil cor: Papel jornal.</w:t>
      </w:r>
    </w:p>
    <w:p w:rsidR="008A22D0" w:rsidRPr="008A22D0" w:rsidRDefault="008A22D0" w:rsidP="008A22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0F394F" w:rsidRDefault="008A22D0" w:rsidP="000F394F">
      <w:pPr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 xml:space="preserve">Teto: </w:t>
      </w:r>
      <w:r w:rsidR="000F394F" w:rsidRPr="0002465C">
        <w:rPr>
          <w:rFonts w:ascii="Arial" w:hAnsi="Arial" w:cs="Arial"/>
          <w:szCs w:val="24"/>
        </w:rPr>
        <w:t xml:space="preserve">Revestidas </w:t>
      </w:r>
      <w:r w:rsidR="000F394F">
        <w:rPr>
          <w:rFonts w:ascii="Arial" w:hAnsi="Arial" w:cs="Arial"/>
          <w:szCs w:val="24"/>
        </w:rPr>
        <w:t xml:space="preserve">com laje </w:t>
      </w:r>
      <w:r w:rsidR="000F394F" w:rsidRPr="0002465C">
        <w:rPr>
          <w:rFonts w:ascii="Arial" w:hAnsi="Arial" w:cs="Arial"/>
          <w:szCs w:val="24"/>
        </w:rPr>
        <w:t xml:space="preserve">e pintura em tinta látex Marca </w:t>
      </w:r>
      <w:proofErr w:type="spellStart"/>
      <w:r w:rsidR="000F394F" w:rsidRPr="0002465C">
        <w:rPr>
          <w:rFonts w:ascii="Arial" w:hAnsi="Arial" w:cs="Arial"/>
          <w:szCs w:val="24"/>
        </w:rPr>
        <w:t>Maxvinil</w:t>
      </w:r>
      <w:proofErr w:type="spellEnd"/>
      <w:r w:rsidR="000F394F" w:rsidRPr="0002465C">
        <w:rPr>
          <w:rFonts w:ascii="Arial" w:hAnsi="Arial" w:cs="Arial"/>
          <w:szCs w:val="24"/>
        </w:rPr>
        <w:t xml:space="preserve"> branco neve. </w:t>
      </w:r>
    </w:p>
    <w:p w:rsidR="008A22D0" w:rsidRPr="00A557FB" w:rsidRDefault="008A22D0" w:rsidP="008A22D0">
      <w:pPr>
        <w:jc w:val="both"/>
        <w:rPr>
          <w:rFonts w:ascii="Arial" w:hAnsi="Arial" w:cs="Arial"/>
          <w:szCs w:val="24"/>
        </w:rPr>
      </w:pPr>
    </w:p>
    <w:p w:rsidR="00293F47" w:rsidRPr="00525E10" w:rsidRDefault="00293F47" w:rsidP="003C7158">
      <w:pPr>
        <w:jc w:val="both"/>
        <w:rPr>
          <w:rFonts w:ascii="Arial" w:hAnsi="Arial" w:cs="Arial"/>
          <w:szCs w:val="24"/>
        </w:rPr>
      </w:pPr>
    </w:p>
    <w:p w:rsidR="00395B41" w:rsidRPr="00525E10" w:rsidRDefault="00F33B8B" w:rsidP="003C7158">
      <w:pPr>
        <w:jc w:val="both"/>
        <w:rPr>
          <w:rFonts w:ascii="Arial" w:hAnsi="Arial" w:cs="Arial"/>
          <w:b/>
          <w:szCs w:val="24"/>
        </w:rPr>
      </w:pPr>
      <w:r w:rsidRPr="00525E10">
        <w:rPr>
          <w:rFonts w:ascii="Arial" w:hAnsi="Arial" w:cs="Arial"/>
          <w:b/>
          <w:szCs w:val="24"/>
        </w:rPr>
        <w:t>CASA DE GÁS E CASA DE LIXO</w:t>
      </w:r>
      <w:r w:rsidR="00395B41" w:rsidRPr="00525E10">
        <w:rPr>
          <w:rFonts w:ascii="Arial" w:hAnsi="Arial" w:cs="Arial"/>
          <w:b/>
          <w:szCs w:val="24"/>
        </w:rPr>
        <w:t>:</w:t>
      </w:r>
    </w:p>
    <w:p w:rsidR="008A22D0" w:rsidRDefault="008A22D0" w:rsidP="008A22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2465C">
        <w:rPr>
          <w:rFonts w:ascii="Arial" w:hAnsi="Arial" w:cs="Arial"/>
          <w:szCs w:val="24"/>
        </w:rPr>
        <w:t>Piso</w:t>
      </w:r>
      <w:r w:rsidRPr="008A22D0">
        <w:rPr>
          <w:rFonts w:ascii="Arial" w:hAnsi="Arial" w:cs="Arial"/>
        </w:rPr>
        <w:t xml:space="preserve">: </w:t>
      </w:r>
      <w:r w:rsidR="003C1AB2">
        <w:rPr>
          <w:rFonts w:ascii="Arial" w:hAnsi="Arial" w:cs="Arial"/>
        </w:rPr>
        <w:t>R</w:t>
      </w:r>
      <w:r w:rsidRPr="008A22D0">
        <w:rPr>
          <w:rFonts w:ascii="Arial" w:hAnsi="Arial" w:cs="Arial"/>
        </w:rPr>
        <w:t xml:space="preserve">evestimento cerâmico para piso com placas tipo esmaltada </w:t>
      </w:r>
      <w:r>
        <w:rPr>
          <w:rFonts w:ascii="Arial" w:hAnsi="Arial" w:cs="Arial"/>
        </w:rPr>
        <w:t>dim</w:t>
      </w:r>
      <w:r w:rsidRPr="008A22D0">
        <w:rPr>
          <w:rFonts w:ascii="Arial" w:hAnsi="Arial" w:cs="Arial"/>
        </w:rPr>
        <w:t>ensões 60x60 cm</w:t>
      </w:r>
      <w:r>
        <w:rPr>
          <w:rFonts w:ascii="Arial" w:hAnsi="Arial" w:cs="Arial"/>
        </w:rPr>
        <w:t>, na cor branco.</w:t>
      </w:r>
    </w:p>
    <w:p w:rsidR="008A22D0" w:rsidRPr="008A22D0" w:rsidRDefault="008A22D0" w:rsidP="008A22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8A22D0" w:rsidRDefault="008A22D0" w:rsidP="003C1A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>Paredes</w:t>
      </w:r>
      <w:r w:rsidRPr="008A22D0">
        <w:rPr>
          <w:rFonts w:ascii="Arial" w:hAnsi="Arial" w:cs="Arial"/>
        </w:rPr>
        <w:t xml:space="preserve">: </w:t>
      </w:r>
      <w:r w:rsidR="003C1AB2">
        <w:rPr>
          <w:rFonts w:ascii="Arial" w:hAnsi="Arial" w:cs="Arial"/>
        </w:rPr>
        <w:t>R</w:t>
      </w:r>
      <w:r w:rsidR="003C1AB2" w:rsidRPr="008A22D0">
        <w:rPr>
          <w:rFonts w:ascii="Arial" w:hAnsi="Arial" w:cs="Arial"/>
        </w:rPr>
        <w:t>evestimento cerâmico</w:t>
      </w:r>
      <w:r w:rsidR="003C1AB2">
        <w:rPr>
          <w:rFonts w:ascii="Arial" w:hAnsi="Arial" w:cs="Arial"/>
        </w:rPr>
        <w:t xml:space="preserve"> com placas tipo esmaltada dimensões 60x60cm na cor branco</w:t>
      </w:r>
      <w:r>
        <w:rPr>
          <w:rFonts w:ascii="Arial" w:hAnsi="Arial" w:cs="Arial"/>
        </w:rPr>
        <w:t>, colocadas</w:t>
      </w:r>
      <w:r w:rsidRPr="008A22D0">
        <w:rPr>
          <w:rFonts w:ascii="Arial" w:hAnsi="Arial" w:cs="Arial"/>
        </w:rPr>
        <w:t xml:space="preserve"> </w:t>
      </w:r>
      <w:r w:rsidR="003C1AB2" w:rsidRPr="008A22D0">
        <w:rPr>
          <w:rFonts w:ascii="Arial" w:hAnsi="Arial" w:cs="Arial"/>
        </w:rPr>
        <w:t>à</w:t>
      </w:r>
      <w:r w:rsidRPr="008A22D0">
        <w:rPr>
          <w:rFonts w:ascii="Arial" w:hAnsi="Arial" w:cs="Arial"/>
        </w:rPr>
        <w:t xml:space="preserve"> meia altura das paredes</w:t>
      </w:r>
      <w:r>
        <w:rPr>
          <w:rFonts w:ascii="Arial" w:hAnsi="Arial" w:cs="Arial"/>
        </w:rPr>
        <w:t xml:space="preserve"> e a</w:t>
      </w:r>
      <w:r w:rsidRPr="008A22D0">
        <w:rPr>
          <w:rFonts w:ascii="Arial" w:hAnsi="Arial" w:cs="Arial"/>
        </w:rPr>
        <w:t>plicação</w:t>
      </w:r>
      <w:r w:rsidRPr="0002465C">
        <w:rPr>
          <w:rFonts w:ascii="Arial" w:hAnsi="Arial" w:cs="Arial"/>
          <w:szCs w:val="24"/>
        </w:rPr>
        <w:t xml:space="preserve"> de massa corrida e pintura em tinta acrílica da Marca Suvinil cor: Papel jornal.</w:t>
      </w:r>
    </w:p>
    <w:p w:rsidR="008A22D0" w:rsidRPr="008A22D0" w:rsidRDefault="008A22D0" w:rsidP="008A22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0F394F" w:rsidRDefault="008A22D0" w:rsidP="000F394F">
      <w:pPr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 xml:space="preserve">Teto: </w:t>
      </w:r>
      <w:r w:rsidR="000F394F" w:rsidRPr="0002465C">
        <w:rPr>
          <w:rFonts w:ascii="Arial" w:hAnsi="Arial" w:cs="Arial"/>
          <w:szCs w:val="24"/>
        </w:rPr>
        <w:t xml:space="preserve">Revestidas </w:t>
      </w:r>
      <w:r w:rsidR="000F394F">
        <w:rPr>
          <w:rFonts w:ascii="Arial" w:hAnsi="Arial" w:cs="Arial"/>
          <w:szCs w:val="24"/>
        </w:rPr>
        <w:t xml:space="preserve">com laje </w:t>
      </w:r>
      <w:r w:rsidR="000F394F" w:rsidRPr="0002465C">
        <w:rPr>
          <w:rFonts w:ascii="Arial" w:hAnsi="Arial" w:cs="Arial"/>
          <w:szCs w:val="24"/>
        </w:rPr>
        <w:t xml:space="preserve">e pintura em tinta látex Marca </w:t>
      </w:r>
      <w:proofErr w:type="spellStart"/>
      <w:r w:rsidR="000F394F" w:rsidRPr="0002465C">
        <w:rPr>
          <w:rFonts w:ascii="Arial" w:hAnsi="Arial" w:cs="Arial"/>
          <w:szCs w:val="24"/>
        </w:rPr>
        <w:t>Maxvinil</w:t>
      </w:r>
      <w:proofErr w:type="spellEnd"/>
      <w:r w:rsidR="000F394F" w:rsidRPr="0002465C">
        <w:rPr>
          <w:rFonts w:ascii="Arial" w:hAnsi="Arial" w:cs="Arial"/>
          <w:szCs w:val="24"/>
        </w:rPr>
        <w:t xml:space="preserve"> branco neve. </w:t>
      </w:r>
    </w:p>
    <w:p w:rsidR="00293F47" w:rsidRDefault="00293F47" w:rsidP="00525E10">
      <w:pPr>
        <w:jc w:val="both"/>
        <w:rPr>
          <w:rFonts w:ascii="Arial" w:hAnsi="Arial" w:cs="Arial"/>
          <w:szCs w:val="24"/>
        </w:rPr>
      </w:pPr>
    </w:p>
    <w:p w:rsidR="00293F47" w:rsidRPr="0002465C" w:rsidRDefault="00293F47" w:rsidP="006C314E">
      <w:pPr>
        <w:jc w:val="center"/>
        <w:rPr>
          <w:rFonts w:ascii="Arial" w:hAnsi="Arial" w:cs="Arial"/>
          <w:szCs w:val="24"/>
        </w:rPr>
      </w:pPr>
    </w:p>
    <w:p w:rsidR="00395B41" w:rsidRPr="0002465C" w:rsidRDefault="00C07860" w:rsidP="00B33AC9">
      <w:pPr>
        <w:pStyle w:val="PargrafodaLista"/>
        <w:numPr>
          <w:ilvl w:val="0"/>
          <w:numId w:val="11"/>
        </w:numPr>
        <w:jc w:val="both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szCs w:val="24"/>
        </w:rPr>
        <w:t>REVESTIMENTO EXTERNO</w:t>
      </w:r>
      <w:r w:rsidR="00395B41" w:rsidRPr="0002465C">
        <w:rPr>
          <w:rFonts w:ascii="Arial" w:hAnsi="Arial" w:cs="Arial"/>
          <w:b/>
          <w:szCs w:val="24"/>
        </w:rPr>
        <w:t>.</w:t>
      </w:r>
    </w:p>
    <w:p w:rsidR="00395B41" w:rsidRPr="0002465C" w:rsidRDefault="00B33AC9" w:rsidP="003C7158">
      <w:pPr>
        <w:jc w:val="both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szCs w:val="24"/>
        </w:rPr>
        <w:t>CALÇADAS:</w:t>
      </w:r>
      <w:r w:rsidR="00395B41" w:rsidRPr="0002465C">
        <w:rPr>
          <w:rFonts w:ascii="Arial" w:hAnsi="Arial" w:cs="Arial"/>
          <w:b/>
          <w:szCs w:val="24"/>
        </w:rPr>
        <w:t xml:space="preserve"> </w:t>
      </w:r>
    </w:p>
    <w:p w:rsidR="00395B41" w:rsidRDefault="00395B41" w:rsidP="003C7158">
      <w:pPr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 xml:space="preserve">Calçadas e corredores laterais em </w:t>
      </w:r>
      <w:proofErr w:type="spellStart"/>
      <w:r w:rsidRPr="0002465C">
        <w:rPr>
          <w:rFonts w:ascii="Arial" w:hAnsi="Arial" w:cs="Arial"/>
          <w:szCs w:val="24"/>
        </w:rPr>
        <w:t>contra-piso</w:t>
      </w:r>
      <w:proofErr w:type="spellEnd"/>
      <w:r w:rsidRPr="0002465C">
        <w:rPr>
          <w:rFonts w:ascii="Arial" w:hAnsi="Arial" w:cs="Arial"/>
          <w:szCs w:val="24"/>
        </w:rPr>
        <w:t>.</w:t>
      </w:r>
    </w:p>
    <w:p w:rsidR="00525E10" w:rsidRDefault="00525E10" w:rsidP="003C7158">
      <w:pPr>
        <w:jc w:val="both"/>
        <w:rPr>
          <w:rFonts w:ascii="Arial" w:hAnsi="Arial" w:cs="Arial"/>
          <w:szCs w:val="24"/>
        </w:rPr>
      </w:pPr>
    </w:p>
    <w:p w:rsidR="00795C71" w:rsidRDefault="00795C71" w:rsidP="003C7158">
      <w:pPr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PRAÇA DE ALIMENTAÇÃO</w:t>
      </w:r>
    </w:p>
    <w:p w:rsidR="00795C71" w:rsidRPr="0002465C" w:rsidRDefault="00795C71" w:rsidP="00795C71">
      <w:pPr>
        <w:jc w:val="center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noProof/>
          <w:szCs w:val="24"/>
          <w:lang w:eastAsia="pt-BR"/>
        </w:rPr>
        <w:drawing>
          <wp:inline distT="0" distB="0" distL="0" distR="0" wp14:anchorId="49A56E7E" wp14:editId="6A8CAA44">
            <wp:extent cx="1440963" cy="1440000"/>
            <wp:effectExtent l="19050" t="0" r="6837" b="0"/>
            <wp:docPr id="14" name="Imagem 2" descr="488x488-eliane-beton-gray-ac-59x59c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88x488-eliane-beton-gray-ac-59x59cm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963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2465C">
        <w:rPr>
          <w:rFonts w:ascii="Arial" w:hAnsi="Arial" w:cs="Arial"/>
          <w:b/>
          <w:noProof/>
          <w:szCs w:val="24"/>
          <w:lang w:eastAsia="pt-BR"/>
        </w:rPr>
        <w:drawing>
          <wp:inline distT="0" distB="0" distL="0" distR="0" wp14:anchorId="316CF262" wp14:editId="3B9B60DC">
            <wp:extent cx="2075748" cy="1440000"/>
            <wp:effectExtent l="19050" t="0" r="702" b="0"/>
            <wp:docPr id="15" name="Imagem 3" descr="cim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mento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5748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5C71" w:rsidRPr="0002465C" w:rsidRDefault="00795C71" w:rsidP="00795C71">
      <w:pPr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 piso a ser utilizado no revestimento externo, na praça de alimentação será o</w:t>
      </w:r>
      <w:r w:rsidRPr="0002465C">
        <w:rPr>
          <w:rFonts w:ascii="Arial" w:hAnsi="Arial" w:cs="Arial"/>
          <w:szCs w:val="24"/>
        </w:rPr>
        <w:t xml:space="preserve"> porcelanato acetinado 60x60 na cor: cimento queimado.</w:t>
      </w:r>
    </w:p>
    <w:p w:rsidR="00795C71" w:rsidRPr="00795C71" w:rsidRDefault="00795C71" w:rsidP="003C7158">
      <w:pPr>
        <w:jc w:val="both"/>
        <w:rPr>
          <w:rFonts w:ascii="Arial" w:hAnsi="Arial" w:cs="Arial"/>
          <w:szCs w:val="24"/>
        </w:rPr>
      </w:pPr>
    </w:p>
    <w:p w:rsidR="00B33AC9" w:rsidRPr="0002465C" w:rsidRDefault="00B33AC9" w:rsidP="003C7158">
      <w:pPr>
        <w:jc w:val="both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szCs w:val="24"/>
        </w:rPr>
        <w:t>FACHADAS FRONTAL, LATERAL DIREITA E ESQUERDA- FACHADA POSTERIOR:</w:t>
      </w:r>
    </w:p>
    <w:p w:rsidR="00395B41" w:rsidRDefault="00395B41" w:rsidP="003C7158">
      <w:pPr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>Ver projeto e seguir as especificações das cores em cada fachada.</w:t>
      </w:r>
    </w:p>
    <w:p w:rsidR="00525E10" w:rsidRPr="0002465C" w:rsidRDefault="00525E10" w:rsidP="003C7158">
      <w:pPr>
        <w:jc w:val="both"/>
        <w:rPr>
          <w:rFonts w:ascii="Arial" w:hAnsi="Arial" w:cs="Arial"/>
          <w:szCs w:val="24"/>
        </w:rPr>
      </w:pPr>
    </w:p>
    <w:p w:rsidR="00395B41" w:rsidRPr="0002465C" w:rsidRDefault="00395B41" w:rsidP="00B33AC9">
      <w:pPr>
        <w:numPr>
          <w:ilvl w:val="0"/>
          <w:numId w:val="11"/>
        </w:numPr>
        <w:jc w:val="both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szCs w:val="24"/>
        </w:rPr>
        <w:t>ESQUADRIAS</w:t>
      </w:r>
      <w:r w:rsidR="00B33AC9" w:rsidRPr="0002465C">
        <w:rPr>
          <w:rFonts w:ascii="Arial" w:hAnsi="Arial" w:cs="Arial"/>
          <w:b/>
          <w:szCs w:val="24"/>
        </w:rPr>
        <w:t>:</w:t>
      </w:r>
    </w:p>
    <w:p w:rsidR="00395B41" w:rsidRDefault="00395B41" w:rsidP="003C7158">
      <w:pPr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>Esquadrias de Alumínio branco com vidro.</w:t>
      </w:r>
    </w:p>
    <w:p w:rsidR="00525E10" w:rsidRPr="0002465C" w:rsidRDefault="00525E10" w:rsidP="003C7158">
      <w:pPr>
        <w:jc w:val="both"/>
        <w:rPr>
          <w:rFonts w:ascii="Arial" w:hAnsi="Arial" w:cs="Arial"/>
          <w:szCs w:val="24"/>
        </w:rPr>
      </w:pPr>
    </w:p>
    <w:p w:rsidR="00395B41" w:rsidRPr="0002465C" w:rsidRDefault="00395B41" w:rsidP="00B33AC9">
      <w:pPr>
        <w:pStyle w:val="PargrafodaLista"/>
        <w:numPr>
          <w:ilvl w:val="0"/>
          <w:numId w:val="11"/>
        </w:numPr>
        <w:jc w:val="both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szCs w:val="24"/>
        </w:rPr>
        <w:t>FERRAGENS</w:t>
      </w:r>
      <w:r w:rsidR="00B33AC9" w:rsidRPr="0002465C">
        <w:rPr>
          <w:rFonts w:ascii="Arial" w:hAnsi="Arial" w:cs="Arial"/>
          <w:b/>
          <w:szCs w:val="24"/>
        </w:rPr>
        <w:t>:</w:t>
      </w:r>
    </w:p>
    <w:p w:rsidR="00395B41" w:rsidRDefault="00395B41" w:rsidP="003C7158">
      <w:pPr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>Ferragens da marca Deca ou similar.</w:t>
      </w:r>
    </w:p>
    <w:p w:rsidR="00525E10" w:rsidRPr="0002465C" w:rsidRDefault="00525E10" w:rsidP="003C7158">
      <w:pPr>
        <w:jc w:val="both"/>
        <w:rPr>
          <w:rFonts w:ascii="Arial" w:hAnsi="Arial" w:cs="Arial"/>
          <w:szCs w:val="24"/>
        </w:rPr>
      </w:pPr>
    </w:p>
    <w:p w:rsidR="00395B41" w:rsidRPr="0002465C" w:rsidRDefault="00395B41" w:rsidP="00B33AC9">
      <w:pPr>
        <w:numPr>
          <w:ilvl w:val="0"/>
          <w:numId w:val="11"/>
        </w:numPr>
        <w:jc w:val="both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szCs w:val="24"/>
        </w:rPr>
        <w:t>METAIS</w:t>
      </w:r>
      <w:r w:rsidR="00B33AC9" w:rsidRPr="0002465C">
        <w:rPr>
          <w:rFonts w:ascii="Arial" w:hAnsi="Arial" w:cs="Arial"/>
          <w:b/>
          <w:szCs w:val="24"/>
        </w:rPr>
        <w:t>:</w:t>
      </w:r>
    </w:p>
    <w:p w:rsidR="00395B41" w:rsidRPr="004A5CA4" w:rsidRDefault="00395B41" w:rsidP="004A5CA4">
      <w:pPr>
        <w:pStyle w:val="PargrafodaLista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4A5CA4">
        <w:rPr>
          <w:rFonts w:ascii="Arial" w:hAnsi="Arial" w:cs="Arial"/>
          <w:szCs w:val="24"/>
        </w:rPr>
        <w:lastRenderedPageBreak/>
        <w:t>Metais sanitários de acabamento cromado, Deca ou similar.</w:t>
      </w:r>
    </w:p>
    <w:p w:rsidR="00395B41" w:rsidRPr="0002465C" w:rsidRDefault="00395B41" w:rsidP="00B33AC9">
      <w:pPr>
        <w:jc w:val="center"/>
        <w:rPr>
          <w:rFonts w:ascii="Arial" w:hAnsi="Arial" w:cs="Arial"/>
          <w:szCs w:val="24"/>
        </w:rPr>
      </w:pPr>
      <w:r w:rsidRPr="0002465C">
        <w:rPr>
          <w:rFonts w:ascii="Arial" w:hAnsi="Arial" w:cs="Arial"/>
          <w:noProof/>
          <w:szCs w:val="24"/>
          <w:lang w:eastAsia="pt-BR"/>
        </w:rPr>
        <w:drawing>
          <wp:inline distT="0" distB="0" distL="0" distR="0">
            <wp:extent cx="1438902" cy="1440000"/>
            <wp:effectExtent l="19050" t="0" r="8898" b="0"/>
            <wp:docPr id="52" name="Imagem 52" descr="C:\Usuario Antigo\Desktop\PROJETOS\02_PREFEITURA_VG\PARQUE_BERNECK\MEMORIAL\MEMORIAL_SANITÁRIOS\Torneira para Banheiro de Mesa Bica Alta Docol PressMatic Chro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C:\Usuario Antigo\Desktop\PROJETOS\02_PREFEITURA_VG\PARQUE_BERNECK\MEMORIAL\MEMORIAL_SANITÁRIOS\Torneira para Banheiro de Mesa Bica Alta Docol PressMatic Chrom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902" cy="14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5B41" w:rsidRDefault="00395B41" w:rsidP="00B33AC9">
      <w:pPr>
        <w:jc w:val="center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>Torneira automática de acabamento cromado, DOCOL, DECA ou similar.</w:t>
      </w:r>
    </w:p>
    <w:p w:rsidR="004A5CA4" w:rsidRPr="004A5CA4" w:rsidRDefault="004A5CA4" w:rsidP="004A5CA4">
      <w:pPr>
        <w:pStyle w:val="PargrafodaLista"/>
        <w:numPr>
          <w:ilvl w:val="0"/>
          <w:numId w:val="23"/>
        </w:numPr>
        <w:rPr>
          <w:rFonts w:ascii="Arial" w:hAnsi="Arial" w:cs="Arial"/>
          <w:szCs w:val="24"/>
        </w:rPr>
      </w:pPr>
      <w:r w:rsidRPr="004A5CA4">
        <w:rPr>
          <w:rFonts w:ascii="Arial" w:hAnsi="Arial" w:cs="Arial"/>
          <w:szCs w:val="24"/>
        </w:rPr>
        <w:t>Para pia da cozinha com acabamento cromado, Deca ou similar.</w:t>
      </w:r>
    </w:p>
    <w:p w:rsidR="004A5CA4" w:rsidRDefault="004A5CA4" w:rsidP="004A5CA4">
      <w:pPr>
        <w:jc w:val="center"/>
        <w:rPr>
          <w:rFonts w:ascii="Arial" w:hAnsi="Arial" w:cs="Arial"/>
          <w:szCs w:val="24"/>
        </w:rPr>
      </w:pPr>
      <w:r>
        <w:rPr>
          <w:noProof/>
        </w:rPr>
        <w:drawing>
          <wp:inline distT="0" distB="0" distL="0" distR="0">
            <wp:extent cx="1394460" cy="1394460"/>
            <wp:effectExtent l="0" t="0" r="0" b="0"/>
            <wp:docPr id="5" name="Imagem 5" descr="Resultado de imagem para TORNEIRA CROMADA TUBO MÃVEL, DE PAREDE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m para TORNEIRA CROMADA TUBO MÃVEL, DE PAREDE,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46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CA4" w:rsidRDefault="004A5CA4" w:rsidP="004A5CA4">
      <w:pPr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Torneira de Cozinha de Parece Bica Móvel Alta ABS/Metal Arejador Fixo Cromada.</w:t>
      </w:r>
    </w:p>
    <w:p w:rsidR="00A557FB" w:rsidRDefault="00A557FB" w:rsidP="004A5CA4">
      <w:pPr>
        <w:jc w:val="center"/>
        <w:rPr>
          <w:rFonts w:ascii="Arial" w:hAnsi="Arial" w:cs="Arial"/>
          <w:szCs w:val="24"/>
        </w:rPr>
      </w:pPr>
    </w:p>
    <w:p w:rsidR="00D14F48" w:rsidRPr="004A5CA4" w:rsidRDefault="00D14F48" w:rsidP="00D14F48">
      <w:pPr>
        <w:pStyle w:val="PargrafodaLista"/>
        <w:numPr>
          <w:ilvl w:val="0"/>
          <w:numId w:val="23"/>
        </w:numPr>
        <w:rPr>
          <w:rFonts w:ascii="Arial" w:hAnsi="Arial" w:cs="Arial"/>
          <w:szCs w:val="24"/>
        </w:rPr>
      </w:pPr>
      <w:r w:rsidRPr="004A5CA4">
        <w:rPr>
          <w:rFonts w:ascii="Arial" w:hAnsi="Arial" w:cs="Arial"/>
          <w:szCs w:val="24"/>
        </w:rPr>
        <w:t>Para pia da cozinha com acabamento cromado, Deca ou similar.</w:t>
      </w:r>
    </w:p>
    <w:p w:rsidR="00D14F48" w:rsidRDefault="00D14F48" w:rsidP="00D14F48">
      <w:pPr>
        <w:ind w:left="360"/>
        <w:jc w:val="center"/>
        <w:rPr>
          <w:rFonts w:ascii="Arial" w:hAnsi="Arial" w:cs="Arial"/>
          <w:szCs w:val="24"/>
        </w:rPr>
      </w:pPr>
      <w:r>
        <w:rPr>
          <w:noProof/>
        </w:rPr>
        <w:drawing>
          <wp:inline distT="0" distB="0" distL="0" distR="0" wp14:anchorId="613287BB" wp14:editId="6A8E0020">
            <wp:extent cx="2034540" cy="1344424"/>
            <wp:effectExtent l="0" t="0" r="0" b="0"/>
            <wp:docPr id="10" name="Imagem 10" descr="https://viainox.com/images/fotos/fotop_94083507_3.jpg?v=824764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viainox.com/images/fotos/fotop_94083507_3.jpg?v=82476429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2400" cy="1362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F48" w:rsidRDefault="00D14F48" w:rsidP="00D14F48">
      <w:pPr>
        <w:ind w:left="360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Cuba de embutir de aço inoxidável média cromada, </w:t>
      </w:r>
      <w:r w:rsidRPr="004A5CA4">
        <w:rPr>
          <w:rFonts w:ascii="Arial" w:hAnsi="Arial" w:cs="Arial"/>
          <w:szCs w:val="24"/>
        </w:rPr>
        <w:t>Deca ou similar.</w:t>
      </w:r>
    </w:p>
    <w:p w:rsidR="00525E10" w:rsidRDefault="00525E10" w:rsidP="00D14F48">
      <w:pPr>
        <w:ind w:left="360"/>
        <w:jc w:val="center"/>
        <w:rPr>
          <w:rFonts w:ascii="Arial" w:hAnsi="Arial" w:cs="Arial"/>
          <w:szCs w:val="24"/>
        </w:rPr>
      </w:pPr>
    </w:p>
    <w:p w:rsidR="00795C71" w:rsidRDefault="00795C71" w:rsidP="00D14F48">
      <w:pPr>
        <w:ind w:left="360"/>
        <w:jc w:val="center"/>
        <w:rPr>
          <w:rFonts w:ascii="Arial" w:hAnsi="Arial" w:cs="Arial"/>
          <w:szCs w:val="24"/>
        </w:rPr>
      </w:pPr>
    </w:p>
    <w:p w:rsidR="00395B41" w:rsidRDefault="008A22D0" w:rsidP="00795C71">
      <w:pPr>
        <w:numPr>
          <w:ilvl w:val="0"/>
          <w:numId w:val="11"/>
        </w:numPr>
        <w:jc w:val="both"/>
        <w:rPr>
          <w:rFonts w:ascii="Arial" w:hAnsi="Arial" w:cs="Arial"/>
          <w:b/>
          <w:szCs w:val="24"/>
        </w:rPr>
      </w:pPr>
      <w:r w:rsidRPr="00795C71">
        <w:rPr>
          <w:rFonts w:ascii="Arial" w:hAnsi="Arial" w:cs="Arial"/>
          <w:b/>
          <w:szCs w:val="24"/>
        </w:rPr>
        <w:t>PEDRAS</w:t>
      </w:r>
      <w:r w:rsidR="00395B41" w:rsidRPr="00795C71">
        <w:rPr>
          <w:rFonts w:ascii="Arial" w:hAnsi="Arial" w:cs="Arial"/>
          <w:b/>
          <w:szCs w:val="24"/>
        </w:rPr>
        <w:t>:</w:t>
      </w:r>
    </w:p>
    <w:p w:rsidR="00795C71" w:rsidRPr="00795C71" w:rsidRDefault="00795C71" w:rsidP="00795C71">
      <w:pPr>
        <w:ind w:left="720"/>
        <w:jc w:val="both"/>
        <w:rPr>
          <w:rFonts w:ascii="Arial" w:hAnsi="Arial" w:cs="Arial"/>
          <w:b/>
          <w:szCs w:val="24"/>
        </w:rPr>
      </w:pPr>
    </w:p>
    <w:p w:rsidR="00752D93" w:rsidRPr="00752D93" w:rsidRDefault="008A22D0" w:rsidP="00795C71">
      <w:pPr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12.1 </w:t>
      </w:r>
      <w:r w:rsidR="00795C71">
        <w:rPr>
          <w:rFonts w:ascii="Arial" w:hAnsi="Arial" w:cs="Arial"/>
          <w:szCs w:val="24"/>
        </w:rPr>
        <w:t xml:space="preserve">A pedra a ser utilizada nas áreas de higienização das mãos, na parte externa na praça de alimentação será </w:t>
      </w:r>
      <w:r w:rsidR="00795C71" w:rsidRPr="0002465C">
        <w:rPr>
          <w:rFonts w:ascii="Arial" w:hAnsi="Arial" w:cs="Arial"/>
          <w:szCs w:val="24"/>
        </w:rPr>
        <w:t>mármore na cor Branco carará.</w:t>
      </w:r>
    </w:p>
    <w:p w:rsidR="00395B41" w:rsidRPr="0002465C" w:rsidRDefault="00395B41" w:rsidP="00B33AC9">
      <w:pPr>
        <w:jc w:val="center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noProof/>
          <w:szCs w:val="24"/>
          <w:lang w:eastAsia="pt-BR"/>
        </w:rPr>
        <w:drawing>
          <wp:inline distT="0" distB="0" distL="0" distR="0">
            <wp:extent cx="2209800" cy="1104900"/>
            <wp:effectExtent l="19050" t="0" r="0" b="0"/>
            <wp:docPr id="55" name="Imagem 55" descr="C:\Usuario Antigo\Desktop\PROJETOS\02_PREFEITURA_VG\PARQUE_BERNECK\MEMORIAL\MEMORIAL_SANITÁRIOS\marmore-branco-carrara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C:\Usuario Antigo\Desktop\PROJETOS\02_PREFEITURA_VG\PARQUE_BERNECK\MEMORIAL\MEMORIAL_SANITÁRIOS\marmore-branco-carrara-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22D0" w:rsidRDefault="008A22D0" w:rsidP="00B33AC9">
      <w:pPr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12.2 Nas áreas internas dos quiosques, restaurante e cozinha</w:t>
      </w:r>
      <w:r w:rsidR="00795C71">
        <w:rPr>
          <w:rFonts w:ascii="Arial" w:hAnsi="Arial" w:cs="Arial"/>
          <w:szCs w:val="24"/>
        </w:rPr>
        <w:t>, a pedra a ser utilizada será o Granito Cinza Polido.</w:t>
      </w:r>
    </w:p>
    <w:p w:rsidR="00795C71" w:rsidRDefault="00795C71" w:rsidP="00B33AC9">
      <w:pPr>
        <w:jc w:val="center"/>
        <w:rPr>
          <w:rFonts w:ascii="Arial" w:hAnsi="Arial" w:cs="Arial"/>
          <w:szCs w:val="24"/>
        </w:rPr>
      </w:pPr>
      <w:r>
        <w:rPr>
          <w:noProof/>
        </w:rPr>
        <w:drawing>
          <wp:inline distT="0" distB="0" distL="0" distR="0">
            <wp:extent cx="2080260" cy="1098907"/>
            <wp:effectExtent l="0" t="0" r="0" b="0"/>
            <wp:docPr id="1" name="Imagem 1" descr="Resultado de imagem para granito cinza poli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m para granito cinza polido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762"/>
                    <a:stretch/>
                  </pic:blipFill>
                  <pic:spPr bwMode="auto">
                    <a:xfrm>
                      <a:off x="0" y="0"/>
                      <a:ext cx="2118398" cy="1119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95C71" w:rsidRDefault="00795C71" w:rsidP="00B33AC9">
      <w:pPr>
        <w:jc w:val="center"/>
        <w:rPr>
          <w:rFonts w:ascii="Arial" w:hAnsi="Arial" w:cs="Arial"/>
          <w:szCs w:val="24"/>
        </w:rPr>
      </w:pPr>
    </w:p>
    <w:p w:rsidR="008A22D0" w:rsidRPr="0002465C" w:rsidRDefault="008A22D0" w:rsidP="00B33AC9">
      <w:pPr>
        <w:jc w:val="center"/>
        <w:rPr>
          <w:rFonts w:ascii="Arial" w:hAnsi="Arial" w:cs="Arial"/>
          <w:szCs w:val="24"/>
        </w:rPr>
      </w:pPr>
    </w:p>
    <w:p w:rsidR="00395B41" w:rsidRPr="0002465C" w:rsidRDefault="00395B41" w:rsidP="00B33AC9">
      <w:pPr>
        <w:pStyle w:val="PargrafodaLista"/>
        <w:numPr>
          <w:ilvl w:val="0"/>
          <w:numId w:val="11"/>
        </w:numPr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b/>
          <w:szCs w:val="24"/>
        </w:rPr>
        <w:t>LOUÇA</w:t>
      </w:r>
      <w:r w:rsidR="00A32583">
        <w:rPr>
          <w:rFonts w:ascii="Arial" w:hAnsi="Arial" w:cs="Arial"/>
          <w:b/>
          <w:szCs w:val="24"/>
        </w:rPr>
        <w:t>S</w:t>
      </w:r>
      <w:r w:rsidRPr="0002465C">
        <w:rPr>
          <w:rFonts w:ascii="Arial" w:hAnsi="Arial" w:cs="Arial"/>
          <w:b/>
          <w:szCs w:val="24"/>
        </w:rPr>
        <w:t>:</w:t>
      </w:r>
    </w:p>
    <w:p w:rsidR="00021020" w:rsidRPr="0002465C" w:rsidRDefault="00021020" w:rsidP="00B33AC9">
      <w:pPr>
        <w:jc w:val="center"/>
        <w:rPr>
          <w:rFonts w:ascii="Arial" w:hAnsi="Arial" w:cs="Arial"/>
          <w:b/>
          <w:szCs w:val="24"/>
        </w:rPr>
        <w:sectPr w:rsidR="00021020" w:rsidRPr="0002465C" w:rsidSect="003C7158">
          <w:headerReference w:type="default" r:id="rId16"/>
          <w:footerReference w:type="default" r:id="rId17"/>
          <w:pgSz w:w="11906" w:h="16838"/>
          <w:pgMar w:top="1417" w:right="1701" w:bottom="1417" w:left="1701" w:header="709" w:footer="709" w:gutter="0"/>
          <w:cols w:space="708"/>
          <w:docGrid w:linePitch="360"/>
        </w:sectPr>
      </w:pPr>
    </w:p>
    <w:p w:rsidR="00A32583" w:rsidRDefault="00A32583" w:rsidP="00021020">
      <w:pPr>
        <w:jc w:val="center"/>
        <w:rPr>
          <w:rFonts w:ascii="Arial" w:hAnsi="Arial" w:cs="Arial"/>
          <w:szCs w:val="24"/>
        </w:rPr>
        <w:sectPr w:rsidR="00A32583" w:rsidSect="00021020">
          <w:type w:val="continuous"/>
          <w:pgSz w:w="11906" w:h="16838"/>
          <w:pgMar w:top="1417" w:right="1701" w:bottom="1417" w:left="1701" w:header="709" w:footer="709" w:gutter="0"/>
          <w:cols w:num="2" w:space="708"/>
          <w:docGrid w:linePitch="360"/>
        </w:sectPr>
      </w:pPr>
      <w:r w:rsidRPr="0002465C">
        <w:rPr>
          <w:rFonts w:ascii="Arial" w:hAnsi="Arial" w:cs="Arial"/>
          <w:noProof/>
          <w:szCs w:val="24"/>
          <w:lang w:eastAsia="pt-BR"/>
        </w:rPr>
        <w:drawing>
          <wp:anchor distT="0" distB="0" distL="114300" distR="114300" simplePos="0" relativeHeight="251658240" behindDoc="0" locked="0" layoutInCell="1" allowOverlap="1" wp14:anchorId="03AD6248">
            <wp:simplePos x="0" y="0"/>
            <wp:positionH relativeFrom="column">
              <wp:posOffset>1533525</wp:posOffset>
            </wp:positionH>
            <wp:positionV relativeFrom="paragraph">
              <wp:posOffset>20955</wp:posOffset>
            </wp:positionV>
            <wp:extent cx="2471074" cy="1443392"/>
            <wp:effectExtent l="0" t="0" r="0" b="0"/>
            <wp:wrapSquare wrapText="bothSides"/>
            <wp:docPr id="7" name="Imagem 50" descr="C:\Usuario Antigo\Desktop\PROJETOS\02_PREFEITURA_VG\PARQUE_BERNECK\MEMORIAL\MEMORIAL_SANITÁRIOS\CUBA_DECA_DE_SEME_ENCAIXE_QUADRA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C:\Usuario Antigo\Desktop\PROJETOS\02_PREFEITURA_VG\PARQUE_BERNECK\MEMORIAL\MEMORIAL_SANITÁRIOS\CUBA_DECA_DE_SEME_ENCAIXE_QUADRADA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991" b="186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1074" cy="14433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1020" w:rsidRPr="0002465C" w:rsidRDefault="00021020" w:rsidP="00021020">
      <w:pPr>
        <w:jc w:val="center"/>
        <w:rPr>
          <w:rFonts w:ascii="Arial" w:hAnsi="Arial" w:cs="Arial"/>
          <w:szCs w:val="24"/>
        </w:rPr>
      </w:pPr>
    </w:p>
    <w:p w:rsidR="00A32583" w:rsidRDefault="00A32583" w:rsidP="00B33AC9">
      <w:pPr>
        <w:jc w:val="center"/>
        <w:rPr>
          <w:rFonts w:ascii="Arial" w:hAnsi="Arial" w:cs="Arial"/>
          <w:szCs w:val="24"/>
        </w:rPr>
      </w:pPr>
    </w:p>
    <w:p w:rsidR="00A32583" w:rsidRDefault="00A32583" w:rsidP="00B33AC9">
      <w:pPr>
        <w:jc w:val="center"/>
        <w:rPr>
          <w:rFonts w:ascii="Arial" w:hAnsi="Arial" w:cs="Arial"/>
          <w:szCs w:val="24"/>
        </w:rPr>
      </w:pPr>
    </w:p>
    <w:p w:rsidR="00A32583" w:rsidRDefault="00A32583" w:rsidP="00B33AC9">
      <w:pPr>
        <w:jc w:val="center"/>
        <w:rPr>
          <w:rFonts w:ascii="Arial" w:hAnsi="Arial" w:cs="Arial"/>
          <w:szCs w:val="24"/>
        </w:rPr>
      </w:pPr>
    </w:p>
    <w:p w:rsidR="00A32583" w:rsidRDefault="00A32583" w:rsidP="00B33AC9">
      <w:pPr>
        <w:jc w:val="center"/>
        <w:rPr>
          <w:rFonts w:ascii="Arial" w:hAnsi="Arial" w:cs="Arial"/>
          <w:szCs w:val="24"/>
        </w:rPr>
      </w:pPr>
    </w:p>
    <w:p w:rsidR="00A32583" w:rsidRDefault="00A32583" w:rsidP="00795C71">
      <w:pPr>
        <w:jc w:val="center"/>
        <w:rPr>
          <w:rFonts w:ascii="Arial" w:hAnsi="Arial" w:cs="Arial"/>
          <w:szCs w:val="24"/>
        </w:rPr>
        <w:sectPr w:rsidR="00A32583" w:rsidSect="00A32583">
          <w:type w:val="continuous"/>
          <w:pgSz w:w="11906" w:h="16838"/>
          <w:pgMar w:top="1417" w:right="1701" w:bottom="1417" w:left="1701" w:header="709" w:footer="709" w:gutter="0"/>
          <w:cols w:space="708"/>
          <w:docGrid w:linePitch="360"/>
        </w:sectPr>
      </w:pPr>
      <w:r>
        <w:rPr>
          <w:rFonts w:ascii="Arial" w:hAnsi="Arial" w:cs="Arial"/>
          <w:szCs w:val="24"/>
        </w:rPr>
        <w:t xml:space="preserve">        Cuba de </w:t>
      </w:r>
      <w:proofErr w:type="spellStart"/>
      <w:r>
        <w:rPr>
          <w:rFonts w:ascii="Arial" w:hAnsi="Arial" w:cs="Arial"/>
          <w:szCs w:val="24"/>
        </w:rPr>
        <w:t>Semi</w:t>
      </w:r>
      <w:proofErr w:type="spellEnd"/>
      <w:r>
        <w:rPr>
          <w:rFonts w:ascii="Arial" w:hAnsi="Arial" w:cs="Arial"/>
          <w:szCs w:val="24"/>
        </w:rPr>
        <w:t xml:space="preserve"> encaixe quadrada na cor branca, marca Deca ou similar</w:t>
      </w:r>
      <w:r w:rsidR="00795C71">
        <w:rPr>
          <w:rFonts w:ascii="Arial" w:hAnsi="Arial" w:cs="Arial"/>
          <w:szCs w:val="24"/>
        </w:rPr>
        <w:t>.</w:t>
      </w:r>
    </w:p>
    <w:p w:rsidR="00A32583" w:rsidRDefault="00A32583" w:rsidP="00A32583">
      <w:pPr>
        <w:rPr>
          <w:rFonts w:ascii="Arial" w:hAnsi="Arial" w:cs="Arial"/>
          <w:szCs w:val="24"/>
        </w:rPr>
      </w:pPr>
    </w:p>
    <w:p w:rsidR="00021020" w:rsidRDefault="00021020" w:rsidP="00B33AC9">
      <w:pPr>
        <w:jc w:val="center"/>
        <w:rPr>
          <w:rFonts w:ascii="Arial" w:hAnsi="Arial" w:cs="Arial"/>
          <w:szCs w:val="24"/>
        </w:rPr>
      </w:pPr>
    </w:p>
    <w:p w:rsidR="00A557FB" w:rsidRDefault="00A557FB" w:rsidP="00B33AC9">
      <w:pPr>
        <w:jc w:val="center"/>
        <w:rPr>
          <w:rFonts w:ascii="Arial" w:hAnsi="Arial" w:cs="Arial"/>
          <w:szCs w:val="24"/>
        </w:rPr>
      </w:pPr>
    </w:p>
    <w:p w:rsidR="00A557FB" w:rsidRDefault="00A557FB" w:rsidP="00B33AC9">
      <w:pPr>
        <w:jc w:val="center"/>
        <w:rPr>
          <w:rFonts w:ascii="Arial" w:hAnsi="Arial" w:cs="Arial"/>
          <w:szCs w:val="24"/>
        </w:rPr>
      </w:pPr>
    </w:p>
    <w:p w:rsidR="00A557FB" w:rsidRPr="0002465C" w:rsidRDefault="00A557FB" w:rsidP="00B33AC9">
      <w:pPr>
        <w:jc w:val="center"/>
        <w:rPr>
          <w:rFonts w:ascii="Arial" w:hAnsi="Arial" w:cs="Arial"/>
          <w:szCs w:val="24"/>
        </w:rPr>
        <w:sectPr w:rsidR="00A557FB" w:rsidRPr="0002465C" w:rsidSect="00021020">
          <w:type w:val="continuous"/>
          <w:pgSz w:w="11906" w:h="16838"/>
          <w:pgMar w:top="1417" w:right="1701" w:bottom="1417" w:left="1701" w:header="709" w:footer="709" w:gutter="0"/>
          <w:cols w:num="2" w:space="708"/>
          <w:docGrid w:linePitch="360"/>
        </w:sectPr>
      </w:pPr>
    </w:p>
    <w:p w:rsidR="00A32583" w:rsidRPr="00A32583" w:rsidRDefault="00395B41" w:rsidP="00A32583">
      <w:pPr>
        <w:numPr>
          <w:ilvl w:val="0"/>
          <w:numId w:val="11"/>
        </w:numPr>
        <w:jc w:val="both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szCs w:val="24"/>
        </w:rPr>
        <w:t>INSTALAÇÕES ELÉTRICAS</w:t>
      </w:r>
    </w:p>
    <w:p w:rsidR="00C07860" w:rsidRDefault="00B33AC9" w:rsidP="00C07860">
      <w:pPr>
        <w:ind w:firstLine="708"/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lastRenderedPageBreak/>
        <w:t>Todas as instalações serão embutidas nas paredes de</w:t>
      </w:r>
      <w:r w:rsidR="00395B41" w:rsidRPr="0002465C">
        <w:rPr>
          <w:rFonts w:ascii="Arial" w:hAnsi="Arial" w:cs="Arial"/>
          <w:szCs w:val="24"/>
        </w:rPr>
        <w:t xml:space="preserve"> acordo com Projeto de Instalações Elétricas elaborado por profissionais habilitados</w:t>
      </w:r>
      <w:r w:rsidR="00C07860" w:rsidRPr="0002465C">
        <w:rPr>
          <w:rFonts w:ascii="Arial" w:hAnsi="Arial" w:cs="Arial"/>
          <w:szCs w:val="24"/>
        </w:rPr>
        <w:t>.</w:t>
      </w:r>
    </w:p>
    <w:p w:rsidR="00525E10" w:rsidRPr="0002465C" w:rsidRDefault="00525E10" w:rsidP="00C07860">
      <w:pPr>
        <w:ind w:firstLine="708"/>
        <w:jc w:val="both"/>
        <w:rPr>
          <w:rFonts w:ascii="Arial" w:hAnsi="Arial" w:cs="Arial"/>
          <w:szCs w:val="24"/>
        </w:rPr>
      </w:pPr>
    </w:p>
    <w:p w:rsidR="00395B41" w:rsidRPr="0002465C" w:rsidRDefault="00395B41" w:rsidP="00B33AC9">
      <w:pPr>
        <w:numPr>
          <w:ilvl w:val="0"/>
          <w:numId w:val="11"/>
        </w:numPr>
        <w:jc w:val="both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szCs w:val="24"/>
        </w:rPr>
        <w:t>INSTALAÇÕES HIDRÁULICAS</w:t>
      </w:r>
    </w:p>
    <w:p w:rsidR="00395B41" w:rsidRDefault="00B33AC9" w:rsidP="003C7158">
      <w:pPr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>Todas as instalações serão embutidas nas paredes de acordo com Projeto</w:t>
      </w:r>
      <w:r w:rsidR="00395B41" w:rsidRPr="0002465C">
        <w:rPr>
          <w:rFonts w:ascii="Arial" w:hAnsi="Arial" w:cs="Arial"/>
          <w:szCs w:val="24"/>
        </w:rPr>
        <w:t xml:space="preserve"> de Instalações Hidráulicas elaborado por profissionais habilitados</w:t>
      </w:r>
      <w:r w:rsidR="000D78A1">
        <w:rPr>
          <w:rFonts w:ascii="Arial" w:hAnsi="Arial" w:cs="Arial"/>
          <w:szCs w:val="24"/>
        </w:rPr>
        <w:t>.</w:t>
      </w:r>
    </w:p>
    <w:p w:rsidR="00525E10" w:rsidRPr="0002465C" w:rsidRDefault="00525E10" w:rsidP="003C7158">
      <w:pPr>
        <w:jc w:val="both"/>
        <w:rPr>
          <w:rFonts w:ascii="Arial" w:hAnsi="Arial" w:cs="Arial"/>
          <w:szCs w:val="24"/>
        </w:rPr>
      </w:pPr>
    </w:p>
    <w:p w:rsidR="00395B41" w:rsidRPr="0002465C" w:rsidRDefault="00395B41" w:rsidP="00B33AC9">
      <w:pPr>
        <w:numPr>
          <w:ilvl w:val="0"/>
          <w:numId w:val="11"/>
        </w:numPr>
        <w:jc w:val="both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szCs w:val="24"/>
        </w:rPr>
        <w:t>ÁREAS VERDES</w:t>
      </w:r>
    </w:p>
    <w:p w:rsidR="00395B41" w:rsidRPr="0002465C" w:rsidRDefault="00395B41" w:rsidP="003C7158">
      <w:pPr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>Todas as áreas verdes com grama tipo Esmeralda.</w:t>
      </w:r>
    </w:p>
    <w:p w:rsidR="00D22D71" w:rsidRDefault="00D22D71" w:rsidP="0002465C">
      <w:pPr>
        <w:spacing w:line="360" w:lineRule="auto"/>
        <w:jc w:val="both"/>
        <w:rPr>
          <w:rFonts w:ascii="Arial" w:hAnsi="Arial" w:cs="Arial"/>
          <w:sz w:val="20"/>
        </w:rPr>
      </w:pPr>
    </w:p>
    <w:p w:rsidR="006750A0" w:rsidRDefault="006750A0" w:rsidP="003C7158">
      <w:pPr>
        <w:jc w:val="both"/>
        <w:rPr>
          <w:rFonts w:cstheme="minorHAnsi"/>
          <w:sz w:val="24"/>
          <w:szCs w:val="24"/>
        </w:rPr>
      </w:pPr>
    </w:p>
    <w:p w:rsidR="00525E10" w:rsidRPr="00F77FAF" w:rsidRDefault="00525E10" w:rsidP="00525E10">
      <w:pPr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ascii="Arial" w:hAnsi="Arial" w:cs="Arial"/>
          <w:szCs w:val="24"/>
        </w:rPr>
        <w:t>____________________</w:t>
      </w:r>
      <w:r w:rsidRPr="0002465C">
        <w:rPr>
          <w:rFonts w:ascii="Arial" w:hAnsi="Arial" w:cs="Arial"/>
          <w:szCs w:val="24"/>
        </w:rPr>
        <w:t>__________</w:t>
      </w:r>
      <w:r w:rsidRPr="0002465C">
        <w:rPr>
          <w:rFonts w:ascii="Arial" w:hAnsi="Arial" w:cs="Arial"/>
          <w:szCs w:val="24"/>
        </w:rPr>
        <w:br/>
      </w:r>
      <w:proofErr w:type="spellStart"/>
      <w:r w:rsidRPr="00F77FAF">
        <w:rPr>
          <w:rFonts w:cstheme="minorHAnsi"/>
          <w:b/>
          <w:sz w:val="24"/>
          <w:szCs w:val="24"/>
        </w:rPr>
        <w:t>Msc</w:t>
      </w:r>
      <w:proofErr w:type="spellEnd"/>
      <w:r w:rsidRPr="00F77FAF">
        <w:rPr>
          <w:rFonts w:cstheme="minorHAnsi"/>
          <w:b/>
          <w:sz w:val="24"/>
          <w:szCs w:val="24"/>
        </w:rPr>
        <w:t>. ENODES SOARES FERREIRA</w:t>
      </w:r>
    </w:p>
    <w:p w:rsidR="00525E10" w:rsidRPr="00F77FAF" w:rsidRDefault="00525E10" w:rsidP="00525E10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F77FAF">
        <w:rPr>
          <w:rFonts w:cstheme="minorHAnsi"/>
          <w:sz w:val="24"/>
          <w:szCs w:val="24"/>
        </w:rPr>
        <w:t>Arquiteto e Urbanista</w:t>
      </w:r>
    </w:p>
    <w:p w:rsidR="00525E10" w:rsidRPr="00F77FAF" w:rsidRDefault="00525E10" w:rsidP="00525E10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F77FAF">
        <w:rPr>
          <w:rFonts w:cstheme="minorHAnsi"/>
          <w:sz w:val="24"/>
          <w:szCs w:val="24"/>
        </w:rPr>
        <w:t>CAU-MT: A 56.503-2</w:t>
      </w:r>
    </w:p>
    <w:p w:rsidR="00525E10" w:rsidRDefault="00525E10" w:rsidP="00525E10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525E10" w:rsidRDefault="00525E10" w:rsidP="00525E10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525E10" w:rsidRDefault="00525E10" w:rsidP="00525E10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525E10" w:rsidRDefault="00525E10" w:rsidP="00525E10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525E10" w:rsidRDefault="00525E10" w:rsidP="00525E10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525E10" w:rsidRPr="00395B41" w:rsidRDefault="00525E10" w:rsidP="00525E10">
      <w:pPr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</w:t>
      </w:r>
      <w:r w:rsidRPr="00395B41">
        <w:rPr>
          <w:rFonts w:cstheme="minorHAnsi"/>
          <w:sz w:val="24"/>
          <w:szCs w:val="24"/>
        </w:rPr>
        <w:t>___________________</w:t>
      </w:r>
      <w:r w:rsidRPr="00395B41">
        <w:rPr>
          <w:rFonts w:cstheme="minorHAnsi"/>
          <w:sz w:val="24"/>
          <w:szCs w:val="24"/>
        </w:rPr>
        <w:br/>
      </w:r>
      <w:r>
        <w:rPr>
          <w:rFonts w:cstheme="minorHAnsi"/>
          <w:b/>
          <w:sz w:val="24"/>
          <w:szCs w:val="24"/>
        </w:rPr>
        <w:t>Arq. STEFAYNIE MORAES</w:t>
      </w:r>
    </w:p>
    <w:p w:rsidR="00525E10" w:rsidRPr="00395B41" w:rsidRDefault="00525E10" w:rsidP="00525E10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Arquitet</w:t>
      </w:r>
      <w:r>
        <w:rPr>
          <w:rFonts w:cstheme="minorHAnsi"/>
          <w:sz w:val="24"/>
          <w:szCs w:val="24"/>
        </w:rPr>
        <w:t>a</w:t>
      </w:r>
      <w:r w:rsidRPr="00395B41">
        <w:rPr>
          <w:rFonts w:cstheme="minorHAnsi"/>
          <w:sz w:val="24"/>
          <w:szCs w:val="24"/>
        </w:rPr>
        <w:t xml:space="preserve"> e Urbanista</w:t>
      </w:r>
    </w:p>
    <w:p w:rsidR="00525E10" w:rsidRDefault="00525E10" w:rsidP="00525E10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CAU-MT: </w:t>
      </w:r>
      <w:r>
        <w:rPr>
          <w:rFonts w:cstheme="minorHAnsi"/>
          <w:sz w:val="24"/>
          <w:szCs w:val="24"/>
        </w:rPr>
        <w:t>19.8804-2</w:t>
      </w:r>
    </w:p>
    <w:p w:rsidR="00525E10" w:rsidRDefault="00525E10" w:rsidP="00525E10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525E10" w:rsidRDefault="00525E10" w:rsidP="00525E10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525E10" w:rsidRDefault="00525E10" w:rsidP="00525E10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525E10" w:rsidRDefault="00525E10" w:rsidP="00525E10">
      <w:pPr>
        <w:spacing w:after="0" w:line="240" w:lineRule="auto"/>
        <w:rPr>
          <w:rFonts w:ascii="Arial" w:hAnsi="Arial" w:cs="Arial"/>
          <w:szCs w:val="24"/>
        </w:rPr>
      </w:pPr>
    </w:p>
    <w:p w:rsidR="00525E10" w:rsidRDefault="00525E10" w:rsidP="00525E10">
      <w:pPr>
        <w:spacing w:after="0" w:line="240" w:lineRule="auto"/>
        <w:rPr>
          <w:rFonts w:ascii="Arial" w:hAnsi="Arial" w:cs="Arial"/>
          <w:szCs w:val="24"/>
        </w:rPr>
      </w:pPr>
    </w:p>
    <w:p w:rsidR="00525E10" w:rsidRDefault="00525E10" w:rsidP="00525E10">
      <w:pPr>
        <w:spacing w:after="0" w:line="240" w:lineRule="auto"/>
        <w:rPr>
          <w:rFonts w:ascii="Arial" w:hAnsi="Arial" w:cs="Arial"/>
          <w:szCs w:val="24"/>
        </w:rPr>
      </w:pPr>
    </w:p>
    <w:p w:rsidR="00525E10" w:rsidRDefault="00525E10" w:rsidP="00525E10">
      <w:pPr>
        <w:spacing w:after="0" w:line="240" w:lineRule="auto"/>
        <w:rPr>
          <w:rFonts w:ascii="Arial" w:hAnsi="Arial" w:cs="Arial"/>
          <w:szCs w:val="24"/>
        </w:rPr>
      </w:pPr>
    </w:p>
    <w:p w:rsidR="00525E10" w:rsidRDefault="00525E10" w:rsidP="00525E10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525E10" w:rsidRDefault="00525E10" w:rsidP="00525E10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525E10" w:rsidRDefault="00525E10" w:rsidP="00525E10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525E10" w:rsidRDefault="00525E10" w:rsidP="00525E10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525E10" w:rsidRPr="0002465C" w:rsidRDefault="00525E10" w:rsidP="00525E10">
      <w:pPr>
        <w:spacing w:line="240" w:lineRule="auto"/>
        <w:jc w:val="right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szCs w:val="24"/>
        </w:rPr>
        <w:t xml:space="preserve">Várzea Grande, </w:t>
      </w:r>
      <w:r>
        <w:rPr>
          <w:rFonts w:ascii="Arial" w:hAnsi="Arial" w:cs="Arial"/>
          <w:szCs w:val="24"/>
        </w:rPr>
        <w:t>12</w:t>
      </w:r>
      <w:r w:rsidRPr="0002465C">
        <w:rPr>
          <w:rFonts w:ascii="Arial" w:hAnsi="Arial" w:cs="Arial"/>
          <w:szCs w:val="24"/>
        </w:rPr>
        <w:t xml:space="preserve"> de</w:t>
      </w:r>
      <w:r>
        <w:rPr>
          <w:rFonts w:ascii="Arial" w:hAnsi="Arial" w:cs="Arial"/>
          <w:szCs w:val="24"/>
        </w:rPr>
        <w:t xml:space="preserve"> abril </w:t>
      </w:r>
      <w:r w:rsidRPr="0002465C">
        <w:rPr>
          <w:rFonts w:ascii="Arial" w:hAnsi="Arial" w:cs="Arial"/>
          <w:szCs w:val="24"/>
        </w:rPr>
        <w:t>de 2018.</w:t>
      </w:r>
    </w:p>
    <w:p w:rsidR="00922BD0" w:rsidRPr="0002465C" w:rsidRDefault="00922BD0" w:rsidP="00525E10">
      <w:pPr>
        <w:jc w:val="both"/>
        <w:rPr>
          <w:rFonts w:ascii="Arial" w:hAnsi="Arial" w:cs="Arial"/>
          <w:b/>
          <w:szCs w:val="24"/>
        </w:rPr>
      </w:pPr>
    </w:p>
    <w:sectPr w:rsidR="00922BD0" w:rsidRPr="0002465C" w:rsidSect="00021020">
      <w:type w:val="continuous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6ADE" w:rsidRDefault="00C06ADE" w:rsidP="00623828">
      <w:pPr>
        <w:spacing w:after="0" w:line="240" w:lineRule="auto"/>
      </w:pPr>
      <w:r>
        <w:separator/>
      </w:r>
    </w:p>
  </w:endnote>
  <w:endnote w:type="continuationSeparator" w:id="0">
    <w:p w:rsidR="00C06ADE" w:rsidRDefault="00C06ADE" w:rsidP="00623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arajita">
    <w:altName w:val="Aparajita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55376"/>
      <w:docPartObj>
        <w:docPartGallery w:val="Page Numbers (Bottom of Page)"/>
        <w:docPartUnique/>
      </w:docPartObj>
    </w:sdtPr>
    <w:sdtEndPr/>
    <w:sdtContent>
      <w:p w:rsidR="007B21E4" w:rsidRDefault="007B21E4">
        <w:pPr>
          <w:pStyle w:val="Rodap"/>
          <w:jc w:val="right"/>
        </w:pPr>
      </w:p>
      <w:p w:rsidR="007B21E4" w:rsidRDefault="007B21E4">
        <w:pPr>
          <w:pStyle w:val="Rodap"/>
          <w:jc w:val="right"/>
        </w:pPr>
        <w:r>
          <w:rPr>
            <w:rFonts w:ascii="Aparajita" w:hAnsi="Aparajita" w:cs="Aparajita"/>
            <w:sz w:val="18"/>
            <w:szCs w:val="18"/>
          </w:rPr>
          <w:t xml:space="preserve">      </w:t>
        </w:r>
        <w:r>
          <w:t xml:space="preserve"> </w:t>
        </w:r>
        <w:r w:rsidR="00E72F64">
          <w:fldChar w:fldCharType="begin"/>
        </w:r>
        <w:r w:rsidR="00E72F64">
          <w:instrText xml:space="preserve"> PAGE   \* MERGEFORMAT </w:instrText>
        </w:r>
        <w:r w:rsidR="00E72F64">
          <w:fldChar w:fldCharType="separate"/>
        </w:r>
        <w:r w:rsidR="005251D0">
          <w:rPr>
            <w:noProof/>
          </w:rPr>
          <w:t>8</w:t>
        </w:r>
        <w:r w:rsidR="00E72F64">
          <w:rPr>
            <w:noProof/>
          </w:rPr>
          <w:fldChar w:fldCharType="end"/>
        </w:r>
      </w:p>
    </w:sdtContent>
  </w:sdt>
  <w:p w:rsidR="007B21E4" w:rsidRDefault="007B21E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6ADE" w:rsidRDefault="00C06ADE" w:rsidP="00623828">
      <w:pPr>
        <w:spacing w:after="0" w:line="240" w:lineRule="auto"/>
      </w:pPr>
      <w:r>
        <w:separator/>
      </w:r>
    </w:p>
  </w:footnote>
  <w:footnote w:type="continuationSeparator" w:id="0">
    <w:p w:rsidR="00C06ADE" w:rsidRDefault="00C06ADE" w:rsidP="006238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21E4" w:rsidRDefault="007B21E4" w:rsidP="000B7297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5376734" cy="1219200"/>
          <wp:effectExtent l="19050" t="0" r="0" b="0"/>
          <wp:docPr id="6" name="Imagem 5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/>
                  <a:srcRect r="9057"/>
                  <a:stretch>
                    <a:fillRect/>
                  </a:stretch>
                </pic:blipFill>
                <pic:spPr>
                  <a:xfrm>
                    <a:off x="0" y="0"/>
                    <a:ext cx="5376734" cy="1219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C7158" w:rsidRDefault="003C7158" w:rsidP="000B7297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24D5A"/>
    <w:multiLevelType w:val="hybridMultilevel"/>
    <w:tmpl w:val="62FCD6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8F629E"/>
    <w:multiLevelType w:val="hybridMultilevel"/>
    <w:tmpl w:val="247C0DB8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E03974"/>
    <w:multiLevelType w:val="hybridMultilevel"/>
    <w:tmpl w:val="30ACB3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694EF8"/>
    <w:multiLevelType w:val="hybridMultilevel"/>
    <w:tmpl w:val="A5624E2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61520A"/>
    <w:multiLevelType w:val="hybridMultilevel"/>
    <w:tmpl w:val="1FFC8B9E"/>
    <w:lvl w:ilvl="0" w:tplc="A4E6ACB4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3173942"/>
    <w:multiLevelType w:val="hybridMultilevel"/>
    <w:tmpl w:val="97CAACB8"/>
    <w:lvl w:ilvl="0" w:tplc="0416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 w15:restartNumberingAfterBreak="0">
    <w:nsid w:val="38846371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A76642"/>
    <w:multiLevelType w:val="hybridMultilevel"/>
    <w:tmpl w:val="388CC17C"/>
    <w:lvl w:ilvl="0" w:tplc="291C9F2E">
      <w:start w:val="9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EE277EE"/>
    <w:multiLevelType w:val="multilevel"/>
    <w:tmpl w:val="50648194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FB50E1B"/>
    <w:multiLevelType w:val="multilevel"/>
    <w:tmpl w:val="D388B9A4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06151CD"/>
    <w:multiLevelType w:val="hybridMultilevel"/>
    <w:tmpl w:val="CEFC400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9B167D"/>
    <w:multiLevelType w:val="hybridMultilevel"/>
    <w:tmpl w:val="8334F968"/>
    <w:lvl w:ilvl="0" w:tplc="96663CD8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5AF608D"/>
    <w:multiLevelType w:val="hybridMultilevel"/>
    <w:tmpl w:val="9470FB2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1536EE"/>
    <w:multiLevelType w:val="hybridMultilevel"/>
    <w:tmpl w:val="37981AD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381552"/>
    <w:multiLevelType w:val="hybridMultilevel"/>
    <w:tmpl w:val="59E8944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710C74"/>
    <w:multiLevelType w:val="hybridMultilevel"/>
    <w:tmpl w:val="054A41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6E1457"/>
    <w:multiLevelType w:val="multilevel"/>
    <w:tmpl w:val="EAD812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1772AC1"/>
    <w:multiLevelType w:val="hybridMultilevel"/>
    <w:tmpl w:val="4ACCF0D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3D1D3B"/>
    <w:multiLevelType w:val="multilevel"/>
    <w:tmpl w:val="4F5E4F2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5825159"/>
    <w:multiLevelType w:val="hybridMultilevel"/>
    <w:tmpl w:val="2A8491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684C7B"/>
    <w:multiLevelType w:val="hybridMultilevel"/>
    <w:tmpl w:val="A8E25D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326FDA"/>
    <w:multiLevelType w:val="multilevel"/>
    <w:tmpl w:val="A0D6A4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22" w15:restartNumberingAfterBreak="0">
    <w:nsid w:val="7D322A21"/>
    <w:multiLevelType w:val="multilevel"/>
    <w:tmpl w:val="0288787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sz w:val="22"/>
      </w:rPr>
    </w:lvl>
  </w:abstractNum>
  <w:abstractNum w:abstractNumId="23" w15:restartNumberingAfterBreak="0">
    <w:nsid w:val="7F0F2B9B"/>
    <w:multiLevelType w:val="hybridMultilevel"/>
    <w:tmpl w:val="3FF4E19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2"/>
  </w:num>
  <w:num w:numId="3">
    <w:abstractNumId w:val="21"/>
  </w:num>
  <w:num w:numId="4">
    <w:abstractNumId w:val="18"/>
  </w:num>
  <w:num w:numId="5">
    <w:abstractNumId w:val="5"/>
  </w:num>
  <w:num w:numId="6">
    <w:abstractNumId w:val="4"/>
  </w:num>
  <w:num w:numId="7">
    <w:abstractNumId w:val="11"/>
  </w:num>
  <w:num w:numId="8">
    <w:abstractNumId w:val="7"/>
  </w:num>
  <w:num w:numId="9">
    <w:abstractNumId w:val="6"/>
  </w:num>
  <w:num w:numId="10">
    <w:abstractNumId w:val="16"/>
  </w:num>
  <w:num w:numId="11">
    <w:abstractNumId w:val="9"/>
  </w:num>
  <w:num w:numId="12">
    <w:abstractNumId w:val="13"/>
  </w:num>
  <w:num w:numId="13">
    <w:abstractNumId w:val="20"/>
  </w:num>
  <w:num w:numId="14">
    <w:abstractNumId w:val="15"/>
  </w:num>
  <w:num w:numId="15">
    <w:abstractNumId w:val="3"/>
  </w:num>
  <w:num w:numId="16">
    <w:abstractNumId w:val="14"/>
  </w:num>
  <w:num w:numId="17">
    <w:abstractNumId w:val="23"/>
  </w:num>
  <w:num w:numId="18">
    <w:abstractNumId w:val="0"/>
  </w:num>
  <w:num w:numId="19">
    <w:abstractNumId w:val="12"/>
  </w:num>
  <w:num w:numId="20">
    <w:abstractNumId w:val="19"/>
  </w:num>
  <w:num w:numId="21">
    <w:abstractNumId w:val="2"/>
  </w:num>
  <w:num w:numId="22">
    <w:abstractNumId w:val="1"/>
  </w:num>
  <w:num w:numId="23">
    <w:abstractNumId w:val="17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1536"/>
    <w:rsid w:val="000030DE"/>
    <w:rsid w:val="0000744F"/>
    <w:rsid w:val="000165FC"/>
    <w:rsid w:val="00021020"/>
    <w:rsid w:val="0002465C"/>
    <w:rsid w:val="0002547B"/>
    <w:rsid w:val="00050986"/>
    <w:rsid w:val="00072D08"/>
    <w:rsid w:val="000735C8"/>
    <w:rsid w:val="00080E40"/>
    <w:rsid w:val="00085B42"/>
    <w:rsid w:val="00087B11"/>
    <w:rsid w:val="000A02C5"/>
    <w:rsid w:val="000B4CE1"/>
    <w:rsid w:val="000B7297"/>
    <w:rsid w:val="000B7BA0"/>
    <w:rsid w:val="000C5758"/>
    <w:rsid w:val="000D417A"/>
    <w:rsid w:val="000D78A1"/>
    <w:rsid w:val="000E137F"/>
    <w:rsid w:val="000E52CA"/>
    <w:rsid w:val="000E7F27"/>
    <w:rsid w:val="000F01DC"/>
    <w:rsid w:val="000F394F"/>
    <w:rsid w:val="00116F55"/>
    <w:rsid w:val="00120DDD"/>
    <w:rsid w:val="001234DB"/>
    <w:rsid w:val="00147374"/>
    <w:rsid w:val="00155AE0"/>
    <w:rsid w:val="00173C97"/>
    <w:rsid w:val="00176738"/>
    <w:rsid w:val="0018095F"/>
    <w:rsid w:val="00181622"/>
    <w:rsid w:val="00185999"/>
    <w:rsid w:val="00186A98"/>
    <w:rsid w:val="001954A8"/>
    <w:rsid w:val="00195524"/>
    <w:rsid w:val="001A3919"/>
    <w:rsid w:val="001A655A"/>
    <w:rsid w:val="001B16D3"/>
    <w:rsid w:val="001D0EB3"/>
    <w:rsid w:val="001D22A4"/>
    <w:rsid w:val="001E5A1A"/>
    <w:rsid w:val="001E7838"/>
    <w:rsid w:val="00203670"/>
    <w:rsid w:val="00215E00"/>
    <w:rsid w:val="00226329"/>
    <w:rsid w:val="00227CB4"/>
    <w:rsid w:val="00240A66"/>
    <w:rsid w:val="00243E27"/>
    <w:rsid w:val="00251F8E"/>
    <w:rsid w:val="0025267F"/>
    <w:rsid w:val="00293F47"/>
    <w:rsid w:val="0029609A"/>
    <w:rsid w:val="00296B13"/>
    <w:rsid w:val="00297C0E"/>
    <w:rsid w:val="002A783E"/>
    <w:rsid w:val="002D46B0"/>
    <w:rsid w:val="002D73D9"/>
    <w:rsid w:val="002E0004"/>
    <w:rsid w:val="002E2ED8"/>
    <w:rsid w:val="00305910"/>
    <w:rsid w:val="0031560A"/>
    <w:rsid w:val="003445BC"/>
    <w:rsid w:val="00344601"/>
    <w:rsid w:val="0034492A"/>
    <w:rsid w:val="00345CF5"/>
    <w:rsid w:val="00353F02"/>
    <w:rsid w:val="0039322D"/>
    <w:rsid w:val="00395B41"/>
    <w:rsid w:val="0039697B"/>
    <w:rsid w:val="003A3084"/>
    <w:rsid w:val="003C11EB"/>
    <w:rsid w:val="003C1AB2"/>
    <w:rsid w:val="003C55F7"/>
    <w:rsid w:val="003C7158"/>
    <w:rsid w:val="003C7905"/>
    <w:rsid w:val="003E3272"/>
    <w:rsid w:val="003E3FCB"/>
    <w:rsid w:val="003F5EBF"/>
    <w:rsid w:val="003F618A"/>
    <w:rsid w:val="00404D07"/>
    <w:rsid w:val="00406BC6"/>
    <w:rsid w:val="00410894"/>
    <w:rsid w:val="00441358"/>
    <w:rsid w:val="00442883"/>
    <w:rsid w:val="00444463"/>
    <w:rsid w:val="00450BA7"/>
    <w:rsid w:val="00450C07"/>
    <w:rsid w:val="00461B74"/>
    <w:rsid w:val="00475B49"/>
    <w:rsid w:val="004840ED"/>
    <w:rsid w:val="00484B1B"/>
    <w:rsid w:val="00485F66"/>
    <w:rsid w:val="00491536"/>
    <w:rsid w:val="00495380"/>
    <w:rsid w:val="0049777B"/>
    <w:rsid w:val="004A4FFA"/>
    <w:rsid w:val="004A5CA4"/>
    <w:rsid w:val="004B4131"/>
    <w:rsid w:val="004B6114"/>
    <w:rsid w:val="004C69A6"/>
    <w:rsid w:val="004D2068"/>
    <w:rsid w:val="004D581C"/>
    <w:rsid w:val="004D5964"/>
    <w:rsid w:val="004E2132"/>
    <w:rsid w:val="004E3EDB"/>
    <w:rsid w:val="004E42BA"/>
    <w:rsid w:val="004F1920"/>
    <w:rsid w:val="00513B5E"/>
    <w:rsid w:val="005251D0"/>
    <w:rsid w:val="00525E10"/>
    <w:rsid w:val="00527281"/>
    <w:rsid w:val="005326D0"/>
    <w:rsid w:val="0054782D"/>
    <w:rsid w:val="005679A7"/>
    <w:rsid w:val="00573EF5"/>
    <w:rsid w:val="00583166"/>
    <w:rsid w:val="00585A54"/>
    <w:rsid w:val="00586BEC"/>
    <w:rsid w:val="005A484B"/>
    <w:rsid w:val="005B7229"/>
    <w:rsid w:val="005C3AFA"/>
    <w:rsid w:val="005C6417"/>
    <w:rsid w:val="005D546C"/>
    <w:rsid w:val="005D7BF8"/>
    <w:rsid w:val="005E5E3B"/>
    <w:rsid w:val="005F0F7C"/>
    <w:rsid w:val="005F6A6E"/>
    <w:rsid w:val="00604F28"/>
    <w:rsid w:val="006068B2"/>
    <w:rsid w:val="00617BF4"/>
    <w:rsid w:val="00623828"/>
    <w:rsid w:val="0063409C"/>
    <w:rsid w:val="00644AE5"/>
    <w:rsid w:val="00666A89"/>
    <w:rsid w:val="006750A0"/>
    <w:rsid w:val="006759FA"/>
    <w:rsid w:val="00684CA2"/>
    <w:rsid w:val="00694D3A"/>
    <w:rsid w:val="006A0F23"/>
    <w:rsid w:val="006A5A58"/>
    <w:rsid w:val="006A79C3"/>
    <w:rsid w:val="006B2E7E"/>
    <w:rsid w:val="006B6FCE"/>
    <w:rsid w:val="006C0669"/>
    <w:rsid w:val="006C2232"/>
    <w:rsid w:val="006C314E"/>
    <w:rsid w:val="006C5449"/>
    <w:rsid w:val="006D3522"/>
    <w:rsid w:val="006D674D"/>
    <w:rsid w:val="006D7AE8"/>
    <w:rsid w:val="006D7EFC"/>
    <w:rsid w:val="006E2A67"/>
    <w:rsid w:val="006E4B5D"/>
    <w:rsid w:val="006E58F7"/>
    <w:rsid w:val="006E6842"/>
    <w:rsid w:val="006F61FE"/>
    <w:rsid w:val="0070600C"/>
    <w:rsid w:val="00706279"/>
    <w:rsid w:val="00712064"/>
    <w:rsid w:val="00721B46"/>
    <w:rsid w:val="007242FE"/>
    <w:rsid w:val="00732AED"/>
    <w:rsid w:val="00737DC0"/>
    <w:rsid w:val="00752D93"/>
    <w:rsid w:val="007563B6"/>
    <w:rsid w:val="00777ADE"/>
    <w:rsid w:val="00794395"/>
    <w:rsid w:val="00795C71"/>
    <w:rsid w:val="007B21E4"/>
    <w:rsid w:val="007E1274"/>
    <w:rsid w:val="007E2350"/>
    <w:rsid w:val="007E51C3"/>
    <w:rsid w:val="007E539C"/>
    <w:rsid w:val="007F0C3D"/>
    <w:rsid w:val="007F39C9"/>
    <w:rsid w:val="007F406A"/>
    <w:rsid w:val="007F40CC"/>
    <w:rsid w:val="008253AB"/>
    <w:rsid w:val="008353C6"/>
    <w:rsid w:val="00836604"/>
    <w:rsid w:val="00851B0A"/>
    <w:rsid w:val="00865A72"/>
    <w:rsid w:val="00870856"/>
    <w:rsid w:val="00871E00"/>
    <w:rsid w:val="00881743"/>
    <w:rsid w:val="00887786"/>
    <w:rsid w:val="00887A51"/>
    <w:rsid w:val="0089509E"/>
    <w:rsid w:val="008A22D0"/>
    <w:rsid w:val="008A3578"/>
    <w:rsid w:val="008B5D2A"/>
    <w:rsid w:val="008C3F75"/>
    <w:rsid w:val="008C7811"/>
    <w:rsid w:val="008C7DD2"/>
    <w:rsid w:val="008E2472"/>
    <w:rsid w:val="008E3A59"/>
    <w:rsid w:val="008E43BD"/>
    <w:rsid w:val="008F198E"/>
    <w:rsid w:val="00910768"/>
    <w:rsid w:val="00921746"/>
    <w:rsid w:val="009229D5"/>
    <w:rsid w:val="00922BD0"/>
    <w:rsid w:val="0092588D"/>
    <w:rsid w:val="009267A8"/>
    <w:rsid w:val="00946FEE"/>
    <w:rsid w:val="00957E16"/>
    <w:rsid w:val="00963528"/>
    <w:rsid w:val="0096485F"/>
    <w:rsid w:val="009820C6"/>
    <w:rsid w:val="00982261"/>
    <w:rsid w:val="00983174"/>
    <w:rsid w:val="00995BCA"/>
    <w:rsid w:val="009B2C44"/>
    <w:rsid w:val="009B48AC"/>
    <w:rsid w:val="009C7F28"/>
    <w:rsid w:val="009E0A82"/>
    <w:rsid w:val="009F3189"/>
    <w:rsid w:val="009F6CC5"/>
    <w:rsid w:val="00A026A2"/>
    <w:rsid w:val="00A02E45"/>
    <w:rsid w:val="00A0714D"/>
    <w:rsid w:val="00A12122"/>
    <w:rsid w:val="00A1422D"/>
    <w:rsid w:val="00A16B34"/>
    <w:rsid w:val="00A27284"/>
    <w:rsid w:val="00A30BCB"/>
    <w:rsid w:val="00A32583"/>
    <w:rsid w:val="00A34BD8"/>
    <w:rsid w:val="00A4172D"/>
    <w:rsid w:val="00A529DD"/>
    <w:rsid w:val="00A557FB"/>
    <w:rsid w:val="00A60914"/>
    <w:rsid w:val="00A60FD3"/>
    <w:rsid w:val="00A63D1A"/>
    <w:rsid w:val="00A64DCD"/>
    <w:rsid w:val="00A730C4"/>
    <w:rsid w:val="00A848F5"/>
    <w:rsid w:val="00A86A8D"/>
    <w:rsid w:val="00A91CE8"/>
    <w:rsid w:val="00A9224B"/>
    <w:rsid w:val="00AB06DF"/>
    <w:rsid w:val="00AB2987"/>
    <w:rsid w:val="00AB3D27"/>
    <w:rsid w:val="00AB42A5"/>
    <w:rsid w:val="00AC46EC"/>
    <w:rsid w:val="00AD5CD6"/>
    <w:rsid w:val="00AE1D62"/>
    <w:rsid w:val="00AE228A"/>
    <w:rsid w:val="00AF4287"/>
    <w:rsid w:val="00B01354"/>
    <w:rsid w:val="00B0591D"/>
    <w:rsid w:val="00B11E93"/>
    <w:rsid w:val="00B23C2A"/>
    <w:rsid w:val="00B25AE5"/>
    <w:rsid w:val="00B33AC9"/>
    <w:rsid w:val="00B42E08"/>
    <w:rsid w:val="00B4468E"/>
    <w:rsid w:val="00B51B23"/>
    <w:rsid w:val="00B53DBA"/>
    <w:rsid w:val="00B67134"/>
    <w:rsid w:val="00B8092D"/>
    <w:rsid w:val="00B80A19"/>
    <w:rsid w:val="00B92CE4"/>
    <w:rsid w:val="00B96F46"/>
    <w:rsid w:val="00BA165D"/>
    <w:rsid w:val="00BB5272"/>
    <w:rsid w:val="00BC0A2C"/>
    <w:rsid w:val="00BC50C5"/>
    <w:rsid w:val="00BC6486"/>
    <w:rsid w:val="00BD22D7"/>
    <w:rsid w:val="00BD36B8"/>
    <w:rsid w:val="00C06ADE"/>
    <w:rsid w:val="00C07860"/>
    <w:rsid w:val="00C20F08"/>
    <w:rsid w:val="00C25754"/>
    <w:rsid w:val="00C265B7"/>
    <w:rsid w:val="00C55A93"/>
    <w:rsid w:val="00C5794E"/>
    <w:rsid w:val="00C6278C"/>
    <w:rsid w:val="00C63B40"/>
    <w:rsid w:val="00C8013D"/>
    <w:rsid w:val="00C91A69"/>
    <w:rsid w:val="00C93F8B"/>
    <w:rsid w:val="00C94E46"/>
    <w:rsid w:val="00C9699A"/>
    <w:rsid w:val="00C96B09"/>
    <w:rsid w:val="00CA1749"/>
    <w:rsid w:val="00CA47EC"/>
    <w:rsid w:val="00CB0A9C"/>
    <w:rsid w:val="00CB5298"/>
    <w:rsid w:val="00CC17CB"/>
    <w:rsid w:val="00CC2C9B"/>
    <w:rsid w:val="00CD74D6"/>
    <w:rsid w:val="00CE5E68"/>
    <w:rsid w:val="00CE6592"/>
    <w:rsid w:val="00CF0172"/>
    <w:rsid w:val="00D05E52"/>
    <w:rsid w:val="00D12366"/>
    <w:rsid w:val="00D14F48"/>
    <w:rsid w:val="00D22D71"/>
    <w:rsid w:val="00D32E31"/>
    <w:rsid w:val="00D346F6"/>
    <w:rsid w:val="00D42150"/>
    <w:rsid w:val="00D54C6E"/>
    <w:rsid w:val="00D631F6"/>
    <w:rsid w:val="00D70658"/>
    <w:rsid w:val="00D76537"/>
    <w:rsid w:val="00D84915"/>
    <w:rsid w:val="00D904B4"/>
    <w:rsid w:val="00DA4326"/>
    <w:rsid w:val="00DA5D25"/>
    <w:rsid w:val="00DB00F0"/>
    <w:rsid w:val="00DC124E"/>
    <w:rsid w:val="00DC2B63"/>
    <w:rsid w:val="00DC3041"/>
    <w:rsid w:val="00DC5B39"/>
    <w:rsid w:val="00DD1445"/>
    <w:rsid w:val="00DE287A"/>
    <w:rsid w:val="00DE68E3"/>
    <w:rsid w:val="00DF30DF"/>
    <w:rsid w:val="00E00AD8"/>
    <w:rsid w:val="00E04906"/>
    <w:rsid w:val="00E12EED"/>
    <w:rsid w:val="00E14A43"/>
    <w:rsid w:val="00E40A52"/>
    <w:rsid w:val="00E44AE8"/>
    <w:rsid w:val="00E519BB"/>
    <w:rsid w:val="00E5669E"/>
    <w:rsid w:val="00E56984"/>
    <w:rsid w:val="00E620F2"/>
    <w:rsid w:val="00E72F64"/>
    <w:rsid w:val="00E86C9B"/>
    <w:rsid w:val="00E90906"/>
    <w:rsid w:val="00E91BCE"/>
    <w:rsid w:val="00EB73DE"/>
    <w:rsid w:val="00EC2F7B"/>
    <w:rsid w:val="00EC2FB5"/>
    <w:rsid w:val="00EC731E"/>
    <w:rsid w:val="00ED7149"/>
    <w:rsid w:val="00EE4BDC"/>
    <w:rsid w:val="00EE5453"/>
    <w:rsid w:val="00EE5A1F"/>
    <w:rsid w:val="00EF389F"/>
    <w:rsid w:val="00EF6BE7"/>
    <w:rsid w:val="00EF76BB"/>
    <w:rsid w:val="00F01ECF"/>
    <w:rsid w:val="00F0739A"/>
    <w:rsid w:val="00F21937"/>
    <w:rsid w:val="00F33B8B"/>
    <w:rsid w:val="00F37F27"/>
    <w:rsid w:val="00F447DA"/>
    <w:rsid w:val="00F46AE8"/>
    <w:rsid w:val="00F533DC"/>
    <w:rsid w:val="00F60AE1"/>
    <w:rsid w:val="00F676EB"/>
    <w:rsid w:val="00F73C81"/>
    <w:rsid w:val="00F81659"/>
    <w:rsid w:val="00F84331"/>
    <w:rsid w:val="00FA10C3"/>
    <w:rsid w:val="00FC0D00"/>
    <w:rsid w:val="00FE17A0"/>
    <w:rsid w:val="00FE2545"/>
    <w:rsid w:val="00FE79AA"/>
    <w:rsid w:val="00FF4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172382"/>
  <w15:docId w15:val="{05181E40-C3FA-4952-8C55-F5B82BA7C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6537"/>
  </w:style>
  <w:style w:type="paragraph" w:styleId="Ttulo1">
    <w:name w:val="heading 1"/>
    <w:next w:val="Ttulo"/>
    <w:link w:val="Ttulo1Char"/>
    <w:uiPriority w:val="9"/>
    <w:qFormat/>
    <w:rsid w:val="008C3F75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91536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4915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91536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uiPriority w:val="9"/>
    <w:rsid w:val="008C3F75"/>
    <w:rPr>
      <w:rFonts w:eastAsiaTheme="majorEastAsia" w:cstheme="majorBidi"/>
      <w:b/>
      <w:bCs/>
      <w:sz w:val="28"/>
      <w:szCs w:val="28"/>
    </w:rPr>
  </w:style>
  <w:style w:type="paragraph" w:styleId="SemEspaamento">
    <w:name w:val="No Spacing"/>
    <w:uiPriority w:val="1"/>
    <w:qFormat/>
    <w:rsid w:val="008C3F75"/>
    <w:pPr>
      <w:spacing w:after="0" w:line="240" w:lineRule="auto"/>
    </w:pPr>
  </w:style>
  <w:style w:type="paragraph" w:styleId="Ttulo">
    <w:name w:val="Title"/>
    <w:basedOn w:val="Normal"/>
    <w:next w:val="Normal"/>
    <w:link w:val="TtuloChar"/>
    <w:uiPriority w:val="10"/>
    <w:qFormat/>
    <w:rsid w:val="008C3F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8C3F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abealho">
    <w:name w:val="header"/>
    <w:basedOn w:val="Normal"/>
    <w:link w:val="CabealhoChar"/>
    <w:uiPriority w:val="99"/>
    <w:semiHidden/>
    <w:unhideWhenUsed/>
    <w:rsid w:val="006238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623828"/>
  </w:style>
  <w:style w:type="paragraph" w:styleId="Rodap">
    <w:name w:val="footer"/>
    <w:basedOn w:val="Normal"/>
    <w:link w:val="RodapChar"/>
    <w:uiPriority w:val="99"/>
    <w:unhideWhenUsed/>
    <w:rsid w:val="006238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23828"/>
  </w:style>
  <w:style w:type="table" w:customStyle="1" w:styleId="TableNormal">
    <w:name w:val="Table Normal"/>
    <w:uiPriority w:val="2"/>
    <w:semiHidden/>
    <w:unhideWhenUsed/>
    <w:qFormat/>
    <w:rsid w:val="00FF4EA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FF4EA9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FF4EA9"/>
    <w:rPr>
      <w:rFonts w:ascii="Arial" w:eastAsia="Arial" w:hAnsi="Arial" w:cs="Arial"/>
      <w:lang w:val="en-US"/>
    </w:rPr>
  </w:style>
  <w:style w:type="paragraph" w:customStyle="1" w:styleId="TableParagraph">
    <w:name w:val="Table Paragraph"/>
    <w:basedOn w:val="Normal"/>
    <w:uiPriority w:val="1"/>
    <w:qFormat/>
    <w:rsid w:val="00FF4EA9"/>
    <w:pPr>
      <w:widowControl w:val="0"/>
      <w:spacing w:after="0" w:line="240" w:lineRule="auto"/>
      <w:ind w:left="86"/>
      <w:jc w:val="center"/>
    </w:pPr>
    <w:rPr>
      <w:rFonts w:ascii="Arial" w:eastAsia="Arial" w:hAnsi="Arial" w:cs="Arial"/>
      <w:lang w:val="en-US"/>
    </w:rPr>
  </w:style>
  <w:style w:type="table" w:styleId="Tabelacomgrade">
    <w:name w:val="Table Grid"/>
    <w:basedOn w:val="Tabelanormal"/>
    <w:uiPriority w:val="59"/>
    <w:rsid w:val="00FF4E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semiHidden/>
    <w:unhideWhenUsed/>
    <w:rsid w:val="00F67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227CB4"/>
  </w:style>
  <w:style w:type="character" w:styleId="Hyperlink">
    <w:name w:val="Hyperlink"/>
    <w:basedOn w:val="Fontepargpadro"/>
    <w:uiPriority w:val="99"/>
    <w:semiHidden/>
    <w:unhideWhenUsed/>
    <w:rsid w:val="00227CB4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395B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9.pn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Maria Lucia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8C73D47-6478-49FC-8C1C-E73C7B881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8</Pages>
  <Words>968</Words>
  <Characters>5228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denisga</dc:creator>
  <cp:lastModifiedBy>stefaynie moraes</cp:lastModifiedBy>
  <cp:revision>64</cp:revision>
  <cp:lastPrinted>2018-01-22T19:21:00Z</cp:lastPrinted>
  <dcterms:created xsi:type="dcterms:W3CDTF">2017-03-27T19:55:00Z</dcterms:created>
  <dcterms:modified xsi:type="dcterms:W3CDTF">2018-10-25T19:52:00Z</dcterms:modified>
</cp:coreProperties>
</file>